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4EF" w:rsidRPr="002C03AF" w:rsidRDefault="00C244EF" w:rsidP="002C03AF">
      <w:pPr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2C03AF">
        <w:rPr>
          <w:rFonts w:ascii="Arial" w:hAnsi="Arial" w:cs="Arial"/>
          <w:b/>
          <w:bCs/>
        </w:rPr>
        <w:t>Część III SWZ - Szczegółowy opis przedmiotu zamówienia (SOPZ)</w:t>
      </w:r>
    </w:p>
    <w:p w:rsidR="00C244EF" w:rsidRDefault="00C244EF" w:rsidP="002C03AF">
      <w:pPr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C244EF" w:rsidRPr="006E0B5A" w:rsidRDefault="00C244EF" w:rsidP="002C03AF">
      <w:pPr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:rsidR="00C244EF" w:rsidRPr="006E0B5A" w:rsidRDefault="00C244EF" w:rsidP="006E0B5A">
      <w:pPr>
        <w:shd w:val="clear" w:color="auto" w:fill="A6A6A6"/>
        <w:autoSpaceDE w:val="0"/>
        <w:autoSpaceDN w:val="0"/>
        <w:adjustRightInd w:val="0"/>
        <w:spacing w:after="0" w:line="340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6E0B5A">
        <w:rPr>
          <w:rFonts w:ascii="Arial" w:hAnsi="Arial" w:cs="Arial"/>
          <w:b/>
          <w:bCs/>
          <w:sz w:val="24"/>
          <w:szCs w:val="24"/>
        </w:rPr>
        <w:t>I. OPIS OGÓLNY PRZEDMIOTU ZAMÓWIENIA- DO WSZYSTKICH CZĘŚCI ZAMÓWIENIA</w:t>
      </w:r>
    </w:p>
    <w:p w:rsidR="00C244EF" w:rsidRPr="006E0B5A" w:rsidRDefault="00C244EF" w:rsidP="006E0B5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Przedmiotem zamówienia jest </w:t>
      </w:r>
      <w:r w:rsidRPr="006E0B5A">
        <w:rPr>
          <w:rFonts w:ascii="Arial" w:hAnsi="Arial" w:cs="Arial"/>
          <w:bCs/>
          <w:sz w:val="20"/>
          <w:szCs w:val="20"/>
        </w:rPr>
        <w:t>z</w:t>
      </w:r>
      <w:r w:rsidRPr="006E0B5A">
        <w:rPr>
          <w:rFonts w:ascii="Arial" w:hAnsi="Arial" w:cs="Arial"/>
          <w:sz w:val="20"/>
          <w:szCs w:val="20"/>
        </w:rPr>
        <w:t>organizowanie i przeprowadzenie kursów: masaż tkanek głębokich, terapia punktów spustowych i masaż Shiatsu dla uczniów kierunku technik masażysta  Pomorskiej Medycznej Szkoły Policealnej w Słupsku  – uczestników projektu pt. ,,</w:t>
      </w:r>
      <w:r w:rsidRPr="006E0B5A">
        <w:rPr>
          <w:rFonts w:ascii="Arial" w:hAnsi="Arial" w:cs="Arial"/>
          <w:b/>
          <w:sz w:val="20"/>
          <w:szCs w:val="20"/>
        </w:rPr>
        <w:t xml:space="preserve">Podniesienie jakości szkolnictwa zawodowego wojewódzkich zespołów szkół policealnych w Gdańsku, Gdyni </w:t>
      </w:r>
      <w:r>
        <w:rPr>
          <w:rFonts w:ascii="Arial" w:hAnsi="Arial" w:cs="Arial"/>
          <w:b/>
          <w:sz w:val="20"/>
          <w:szCs w:val="20"/>
        </w:rPr>
        <w:br/>
      </w:r>
      <w:r w:rsidRPr="006E0B5A">
        <w:rPr>
          <w:rFonts w:ascii="Arial" w:hAnsi="Arial" w:cs="Arial"/>
          <w:b/>
          <w:sz w:val="20"/>
          <w:szCs w:val="20"/>
        </w:rPr>
        <w:t>i Słupsku” w ramach Regionalnego Programu Operacyjnego Województwa Pomorskiego na lata 2014-2020.</w:t>
      </w:r>
    </w:p>
    <w:p w:rsidR="00C244EF" w:rsidRPr="006E0B5A" w:rsidRDefault="00C244EF" w:rsidP="006E0B5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Projekt jest współfinansowany ze środków Regionalnego Programu Operacyjnego Województwa Pomorskiego na lata 2014 – 2020.</w:t>
      </w:r>
    </w:p>
    <w:p w:rsidR="00C244EF" w:rsidRPr="006E0B5A" w:rsidRDefault="00C244EF" w:rsidP="006E0B5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Zamawiający wymaga, aby przedmiot zamówienia był wykonany zgodnie z wymaganiami zawartymi w szczegółowym opisie przedmiotu zamówienia, wytycznych do programu kursu opisanych w części III niniejszego SOPZ oraz umowie (stanowiącej Załącznik nr 6  do SWZ).</w:t>
      </w:r>
    </w:p>
    <w:p w:rsidR="00C244EF" w:rsidRPr="006E0B5A" w:rsidRDefault="00C244EF" w:rsidP="006E0B5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Zamówienie zostało podzielone na trzy </w:t>
      </w:r>
      <w:r>
        <w:rPr>
          <w:rFonts w:ascii="Arial" w:hAnsi="Arial" w:cs="Arial"/>
          <w:sz w:val="20"/>
          <w:szCs w:val="20"/>
        </w:rPr>
        <w:t>(</w:t>
      </w:r>
      <w:r w:rsidRPr="006E0B5A">
        <w:rPr>
          <w:rFonts w:ascii="Arial" w:hAnsi="Arial" w:cs="Arial"/>
          <w:b/>
          <w:bCs/>
          <w:sz w:val="20"/>
          <w:szCs w:val="20"/>
        </w:rPr>
        <w:t>3) części</w:t>
      </w:r>
      <w:r w:rsidRPr="006E0B5A">
        <w:rPr>
          <w:rFonts w:ascii="Arial" w:hAnsi="Arial" w:cs="Arial"/>
          <w:sz w:val="20"/>
          <w:szCs w:val="20"/>
        </w:rPr>
        <w:t>. Opis każdej części zamówienia określono</w:t>
      </w:r>
      <w:r w:rsidRPr="006E0B5A">
        <w:rPr>
          <w:rFonts w:ascii="Arial" w:hAnsi="Arial" w:cs="Arial"/>
          <w:bCs/>
          <w:sz w:val="20"/>
          <w:szCs w:val="20"/>
        </w:rPr>
        <w:t xml:space="preserve"> </w:t>
      </w:r>
      <w:r w:rsidRPr="006E0B5A">
        <w:rPr>
          <w:rFonts w:ascii="Arial" w:hAnsi="Arial" w:cs="Arial"/>
          <w:bCs/>
          <w:sz w:val="20"/>
          <w:szCs w:val="20"/>
        </w:rPr>
        <w:br/>
        <w:t>w części II SOPZ.</w:t>
      </w:r>
    </w:p>
    <w:p w:rsidR="00C244EF" w:rsidRPr="006E0B5A" w:rsidRDefault="00C244EF" w:rsidP="006E0B5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E0B5A">
        <w:rPr>
          <w:rFonts w:ascii="Arial" w:hAnsi="Arial" w:cs="Arial"/>
          <w:b/>
          <w:bCs/>
          <w:sz w:val="20"/>
          <w:szCs w:val="20"/>
        </w:rPr>
        <w:t>Przedmiot zamówienia dla wszystkich 3 części:</w:t>
      </w:r>
    </w:p>
    <w:p w:rsidR="00C244EF" w:rsidRPr="006E0B5A" w:rsidRDefault="00C244EF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Przedmiot zamówienia</w:t>
      </w: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ind w:left="709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Zamawiający wymaga kompleksowej realizacji zamówienia, tj. organizacji oraz realizacji kursów, o których mowa w ust. 1 (przewidzianych w danej części zamówienia), </w:t>
      </w:r>
      <w:r>
        <w:rPr>
          <w:rFonts w:ascii="Arial" w:hAnsi="Arial" w:cs="Arial"/>
          <w:sz w:val="20"/>
          <w:szCs w:val="20"/>
        </w:rPr>
        <w:br/>
      </w:r>
      <w:r w:rsidRPr="006E0B5A">
        <w:rPr>
          <w:rFonts w:ascii="Arial" w:hAnsi="Arial" w:cs="Arial"/>
          <w:sz w:val="20"/>
          <w:szCs w:val="20"/>
        </w:rPr>
        <w:t>a w szczególności: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opracowania programów kursów obejmujących zajęcia teoretyczne i praktyczne oraz szczegółowych harmonogramów realizacji kursów,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przeprowadzenia kursów zgodnie z przyjętymi przez Zamawiającego programami  </w:t>
      </w:r>
      <w:r w:rsidRPr="006E0B5A">
        <w:rPr>
          <w:rFonts w:ascii="Arial" w:hAnsi="Arial" w:cs="Arial"/>
          <w:sz w:val="20"/>
          <w:szCs w:val="20"/>
        </w:rPr>
        <w:br/>
        <w:t>i harmonogramami,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zapewnienia kadry dydaktycznej o odpowiednich kwalifikacjach i doświadczeniu </w:t>
      </w:r>
      <w:r>
        <w:rPr>
          <w:rFonts w:ascii="Arial" w:hAnsi="Arial" w:cs="Arial"/>
          <w:sz w:val="20"/>
          <w:szCs w:val="20"/>
        </w:rPr>
        <w:br/>
      </w:r>
      <w:r w:rsidRPr="006E0B5A">
        <w:rPr>
          <w:rFonts w:ascii="Arial" w:hAnsi="Arial" w:cs="Arial"/>
          <w:sz w:val="20"/>
          <w:szCs w:val="20"/>
        </w:rPr>
        <w:t>w przeprowadzaniu Kursów o tematyce objętej Przedmiotem zamówienia,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zapewnienia odpowiedniego wyposażenia w salach do prawidłowego przeprowadzenia kursów,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ubezpieczenia uczestników kursów od NNW,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opracowania materiałów szkoleniowych zgodnie z programami kursów oraz przekazania ich uczestnikom kursów w postaci skryptu,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zapewnienia uczestnikom kursów odpowiednich materiałów do odbycia zajęć zgodnie </w:t>
      </w:r>
      <w:r>
        <w:rPr>
          <w:rFonts w:ascii="Arial" w:hAnsi="Arial" w:cs="Arial"/>
          <w:sz w:val="20"/>
          <w:szCs w:val="20"/>
        </w:rPr>
        <w:br/>
      </w:r>
      <w:r w:rsidRPr="006E0B5A">
        <w:rPr>
          <w:rFonts w:ascii="Arial" w:hAnsi="Arial" w:cs="Arial"/>
          <w:sz w:val="20"/>
          <w:szCs w:val="20"/>
        </w:rPr>
        <w:t>z min. wymaganiami jakie zostały opisane w poszczególnych częściach Przedmiotu zamówienia oraz przekazanie Zamawiającemu oryginału dokumentu potwierdzającego odbiór tych materiałów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zapewnienia sprzętu/narzędzi do przeprowadzenia zajęć praktycznych w ilościach niezbędnych do należytego wykonania programu kursu. 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zapewnienia drobnego poczęstunku podczas kursów,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monitorowania udziału uczestników oraz prowadzenia na bieżąco dokumentacji kursów,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przygotowanie, wydruku zaświadczeń/certyfikatów (zawierających m.in. informacje o ilości godzin i poziomie zaawansowania kursu) potwierdzających ukończenie Kursu oraz przekazania ich uczestnikom jak i również wykonanie ich kserokopii potwierdzonej za zgodność z wydanym oryginałem i przekazanie Zamawiającemu. Wzór certyfikatu należy przedstawić Zamawiającemu do akceptacji.  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sporządzenia i przekazania Zamawiającemu dokumentacji fotograficznej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6E0B5A">
        <w:rPr>
          <w:rFonts w:ascii="Arial" w:hAnsi="Arial" w:cs="Arial"/>
          <w:sz w:val="20"/>
          <w:szCs w:val="20"/>
        </w:rPr>
        <w:t>z przeprowadzonych kursów (min. 10 zdjęć na nośniku danych np. na płycie CD),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oznakowania sal, w których prowadzone będą Kursy oraz dokumentacji z ich przeprowadzenia zgodnie z „Wytycznymi w zakresie informacji i promocji projektów dofinansowanych w ramach Regionalnego Programu Operacyjnego Województwa Pomorskiego na lata 2014-2020”.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zapewnienie uczestnikom warunków odpowiadających przepisom z zakresu bezpieczeństwa i higieny pracy oraz zgodnie z obowiązującym reżimem sanitarnym związanym z COVID-19,</w:t>
      </w:r>
    </w:p>
    <w:p w:rsidR="00C244EF" w:rsidRPr="006E0B5A" w:rsidRDefault="00C244EF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Cel kursów</w:t>
      </w: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ind w:left="851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Celem kursów, o których mowa w ust. 1, jest nabycie przez uczniów wiedzy </w:t>
      </w:r>
      <w:r w:rsidRPr="006E0B5A">
        <w:rPr>
          <w:rFonts w:ascii="Arial" w:hAnsi="Arial" w:cs="Arial"/>
          <w:sz w:val="20"/>
          <w:szCs w:val="20"/>
        </w:rPr>
        <w:br/>
        <w:t>i praktycznych umiejętności w zakresie danego kursu, udokumentowanych zaświadczeniem/certyfikatem, o którym mowa w ust. 5.1 pkt 11).</w:t>
      </w:r>
    </w:p>
    <w:p w:rsidR="00C244EF" w:rsidRPr="006E0B5A" w:rsidRDefault="00C244EF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Organizacja zamówienia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40" w:lineRule="exact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Przedmiot zamówienia zostanie przeprowadzony nie później niż do </w:t>
      </w:r>
      <w:r w:rsidRPr="006E0B5A">
        <w:rPr>
          <w:rFonts w:ascii="Arial" w:hAnsi="Arial" w:cs="Arial"/>
          <w:b/>
          <w:color w:val="000000"/>
          <w:sz w:val="20"/>
          <w:szCs w:val="20"/>
        </w:rPr>
        <w:t>16</w:t>
      </w:r>
      <w:r w:rsidRPr="006E0B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0B5A">
        <w:rPr>
          <w:rFonts w:ascii="Arial" w:hAnsi="Arial" w:cs="Arial"/>
          <w:b/>
          <w:color w:val="000000"/>
          <w:sz w:val="20"/>
          <w:szCs w:val="20"/>
        </w:rPr>
        <w:t xml:space="preserve">grudnia 2021 </w:t>
      </w:r>
      <w:r w:rsidRPr="006E0B5A">
        <w:rPr>
          <w:rFonts w:ascii="Arial" w:hAnsi="Arial" w:cs="Arial"/>
          <w:b/>
          <w:sz w:val="20"/>
          <w:szCs w:val="20"/>
        </w:rPr>
        <w:t>r.</w:t>
      </w:r>
    </w:p>
    <w:p w:rsidR="00C244EF" w:rsidRPr="006E0B5A" w:rsidRDefault="00C244EF" w:rsidP="006E0B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40" w:lineRule="exact"/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Kursy powinny być przeprowadzone w oparciu o program, o którym mowa </w:t>
      </w:r>
      <w:r>
        <w:rPr>
          <w:rFonts w:ascii="Arial" w:hAnsi="Arial" w:cs="Arial"/>
          <w:sz w:val="20"/>
          <w:szCs w:val="20"/>
        </w:rPr>
        <w:br/>
      </w:r>
      <w:r w:rsidRPr="006E0B5A">
        <w:rPr>
          <w:rFonts w:ascii="Arial" w:hAnsi="Arial" w:cs="Arial"/>
          <w:sz w:val="20"/>
          <w:szCs w:val="20"/>
        </w:rPr>
        <w:t>w poszczególnych częściach przedmiotu zamówienia oraz zgodnie z harmonogramem ustalonym we współpracy z Zamawiającym i uczestnikami kursów.</w:t>
      </w:r>
    </w:p>
    <w:p w:rsidR="00C244EF" w:rsidRPr="006E0B5A" w:rsidRDefault="00C244EF" w:rsidP="006E0B5A">
      <w:pPr>
        <w:widowControl w:val="0"/>
        <w:numPr>
          <w:ilvl w:val="0"/>
          <w:numId w:val="3"/>
        </w:numPr>
        <w:spacing w:after="0"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Zajęcia w ramach kursów powinny odbywać się w soboty lub w dni powszednie </w:t>
      </w:r>
      <w:r w:rsidRPr="006E0B5A">
        <w:rPr>
          <w:rFonts w:ascii="Arial" w:hAnsi="Arial" w:cs="Arial"/>
          <w:sz w:val="20"/>
          <w:szCs w:val="20"/>
        </w:rPr>
        <w:br/>
        <w:t>w godzinach wolnych od zajęć lekcyjnych. Zamawiający dopuszcza możliwość przeprowadzenia zajęć w niedzielę, za zgodą uczestników kursów.</w:t>
      </w:r>
    </w:p>
    <w:p w:rsidR="00C244EF" w:rsidRPr="006E0B5A" w:rsidRDefault="00C244EF" w:rsidP="006E0B5A">
      <w:pPr>
        <w:widowControl w:val="0"/>
        <w:numPr>
          <w:ilvl w:val="0"/>
          <w:numId w:val="3"/>
        </w:numPr>
        <w:spacing w:after="0" w:line="340" w:lineRule="exact"/>
        <w:ind w:left="1134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6E0B5A">
        <w:rPr>
          <w:rFonts w:ascii="Arial" w:hAnsi="Arial" w:cs="Arial"/>
          <w:sz w:val="20"/>
          <w:szCs w:val="20"/>
        </w:rPr>
        <w:t xml:space="preserve">Wykonawca jest zobowiązany do przedstawienia Zamawiającemu </w:t>
      </w:r>
      <w:r w:rsidRPr="006E0B5A">
        <w:rPr>
          <w:rFonts w:ascii="Arial" w:hAnsi="Arial" w:cs="Arial"/>
          <w:sz w:val="20"/>
          <w:szCs w:val="20"/>
          <w:u w:val="single"/>
        </w:rPr>
        <w:t xml:space="preserve">w terminie do 7 dni </w:t>
      </w:r>
      <w:r w:rsidRPr="006E0B5A">
        <w:rPr>
          <w:rFonts w:ascii="Arial" w:hAnsi="Arial" w:cs="Arial"/>
          <w:sz w:val="20"/>
          <w:szCs w:val="20"/>
          <w:u w:val="single"/>
        </w:rPr>
        <w:br/>
        <w:t>od daty zawarcia umowy:</w:t>
      </w:r>
    </w:p>
    <w:p w:rsidR="00C244EF" w:rsidRPr="006E0B5A" w:rsidRDefault="00C244EF" w:rsidP="006E0B5A">
      <w:pPr>
        <w:widowControl w:val="0"/>
        <w:numPr>
          <w:ilvl w:val="0"/>
          <w:numId w:val="4"/>
        </w:numPr>
        <w:spacing w:after="0" w:line="340" w:lineRule="exact"/>
        <w:ind w:left="1560" w:hanging="426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programów kursów,</w:t>
      </w:r>
    </w:p>
    <w:p w:rsidR="00C244EF" w:rsidRPr="006E0B5A" w:rsidRDefault="00C244EF" w:rsidP="006E0B5A">
      <w:pPr>
        <w:widowControl w:val="0"/>
        <w:numPr>
          <w:ilvl w:val="0"/>
          <w:numId w:val="4"/>
        </w:numPr>
        <w:spacing w:after="0" w:line="340" w:lineRule="exact"/>
        <w:ind w:left="1560" w:hanging="426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kadry szkoleniowej, tj. wykazu osób prowadzących kursy,</w:t>
      </w:r>
    </w:p>
    <w:p w:rsidR="00C244EF" w:rsidRPr="006E0B5A" w:rsidRDefault="00C244EF" w:rsidP="006E0B5A">
      <w:pPr>
        <w:widowControl w:val="0"/>
        <w:numPr>
          <w:ilvl w:val="0"/>
          <w:numId w:val="4"/>
        </w:numPr>
        <w:spacing w:after="0" w:line="340" w:lineRule="exact"/>
        <w:ind w:left="1560" w:hanging="426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oświadczenia o ubezpieczeniu uczestników kursów od NNW, </w:t>
      </w:r>
    </w:p>
    <w:p w:rsidR="00C244EF" w:rsidRPr="006E0B5A" w:rsidRDefault="00C244EF" w:rsidP="006E0B5A">
      <w:pPr>
        <w:widowControl w:val="0"/>
        <w:numPr>
          <w:ilvl w:val="0"/>
          <w:numId w:val="4"/>
        </w:numPr>
        <w:spacing w:after="0" w:line="340" w:lineRule="exact"/>
        <w:ind w:left="1560" w:hanging="426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do zatwierdzenia przez Zamawiającego wzoru certyfikatu/zaświadczenia potwierdzającego ukończenie kursów, który musi być zgodny z wymogami określonymi w </w:t>
      </w:r>
      <w:r w:rsidRPr="006E0B5A">
        <w:rPr>
          <w:rFonts w:ascii="Arial" w:hAnsi="Arial" w:cs="Arial"/>
          <w:color w:val="000000"/>
          <w:sz w:val="20"/>
          <w:szCs w:val="20"/>
        </w:rPr>
        <w:t xml:space="preserve">Rozporządzeniu Ministra Edukacji Narodowej z dnia 19 marca 2019 r. w sprawie kształcenia ustawicznego w formach pozaszkolnych </w:t>
      </w:r>
      <w:r w:rsidRPr="006E0B5A">
        <w:rPr>
          <w:rFonts w:ascii="Arial" w:hAnsi="Arial" w:cs="Arial"/>
          <w:sz w:val="20"/>
          <w:szCs w:val="20"/>
        </w:rPr>
        <w:t xml:space="preserve">(tj. Dz. U. z 2019 r., poz.652) oraz „Wytycznymi w zakresie informacji i promocji projektów dofinansowanych w ramach Regionalnego Programu Operacyjnego Województwa Pomorskiego na lata 2014-2020”, stanowiącymi załącznik nr 11 do „Zasad wdrażania Regionalnego Programu Operacyjnego Województwa Pomorskiego na lata </w:t>
      </w:r>
      <w:r>
        <w:rPr>
          <w:rFonts w:ascii="Arial" w:hAnsi="Arial" w:cs="Arial"/>
          <w:sz w:val="20"/>
          <w:szCs w:val="20"/>
        </w:rPr>
        <w:br/>
      </w:r>
      <w:r w:rsidRPr="006E0B5A">
        <w:rPr>
          <w:rFonts w:ascii="Arial" w:hAnsi="Arial" w:cs="Arial"/>
          <w:sz w:val="20"/>
          <w:szCs w:val="20"/>
        </w:rPr>
        <w:t xml:space="preserve">2014-2020” (dokumenty dostępne na stronie internetowej </w:t>
      </w:r>
      <w:hyperlink r:id="rId7" w:history="1">
        <w:r w:rsidRPr="006E0B5A">
          <w:rPr>
            <w:rStyle w:val="Hyperlink"/>
            <w:rFonts w:ascii="Arial" w:hAnsi="Arial" w:cs="Arial"/>
            <w:sz w:val="20"/>
            <w:szCs w:val="20"/>
          </w:rPr>
          <w:t>www.rpo.pomorskie.eu</w:t>
        </w:r>
      </w:hyperlink>
      <w:r w:rsidRPr="006E0B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6E0B5A">
        <w:rPr>
          <w:rFonts w:ascii="Arial" w:hAnsi="Arial" w:cs="Arial"/>
          <w:sz w:val="20"/>
          <w:szCs w:val="20"/>
        </w:rPr>
        <w:t>w zakładce „Zapoznaj się z prawem i dokumentami”).</w:t>
      </w:r>
    </w:p>
    <w:p w:rsidR="00C244EF" w:rsidRPr="006E0B5A" w:rsidRDefault="00C244EF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 xml:space="preserve">Wytyczne dotyczące kursów </w:t>
      </w:r>
    </w:p>
    <w:p w:rsidR="00C244EF" w:rsidRPr="006E0B5A" w:rsidRDefault="00C244EF" w:rsidP="006E0B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Szczegółowy opis poszczególnych kursów znajduje się w dziale II. Jedna godzina zajęć teoretycznych i zajęć praktycznych liczona jest jako godzina zegarowa. Po przeprowadzonych 2 godzinach zajęć, tj. 2 x 60 minut (120 minut), należy wprowadzić minimum 10-cio minutową przerwę.</w:t>
      </w:r>
    </w:p>
    <w:p w:rsidR="00C244EF" w:rsidRPr="006E0B5A" w:rsidRDefault="00C244EF" w:rsidP="006E0B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40" w:lineRule="exact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Zajęcia praktyczne obejmują pokaz czynności wykonywanych przez instruktora – osobę prowadzącą zajęcia oraz ćwiczenia praktyczne wykonywane przez uczestników kursów pod opieką osoby prowadzącej – instruktora kursu.</w:t>
      </w:r>
    </w:p>
    <w:p w:rsidR="00C244EF" w:rsidRPr="006E0B5A" w:rsidRDefault="00C244EF" w:rsidP="006E0B5A">
      <w:pPr>
        <w:widowControl w:val="0"/>
        <w:numPr>
          <w:ilvl w:val="0"/>
          <w:numId w:val="5"/>
        </w:numPr>
        <w:spacing w:after="0" w:line="340" w:lineRule="exact"/>
        <w:ind w:left="1134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Przed rozpoczęciem danego kursu Wykonawca zobowiązany jest do poniesienia kosztów ubezpieczenia od NNW uczestników kursów na czas trwania kursów związanego </w:t>
      </w:r>
      <w:r>
        <w:rPr>
          <w:rFonts w:ascii="Arial" w:hAnsi="Arial" w:cs="Arial"/>
          <w:sz w:val="20"/>
          <w:szCs w:val="20"/>
        </w:rPr>
        <w:br/>
      </w:r>
      <w:r w:rsidRPr="006E0B5A">
        <w:rPr>
          <w:rFonts w:ascii="Arial" w:hAnsi="Arial" w:cs="Arial"/>
          <w:sz w:val="20"/>
          <w:szCs w:val="20"/>
        </w:rPr>
        <w:t xml:space="preserve">z uczestnictwem w kursach – przy czym minimalna kwota ubezpieczenia jednego uczestnika kursów winna wynosić co najmniej 5 000 zł. </w:t>
      </w:r>
    </w:p>
    <w:p w:rsidR="00C244EF" w:rsidRPr="006E0B5A" w:rsidRDefault="00C244EF" w:rsidP="006E0B5A">
      <w:pPr>
        <w:widowControl w:val="0"/>
        <w:spacing w:after="0" w:line="340" w:lineRule="exact"/>
        <w:ind w:left="1134"/>
        <w:jc w:val="both"/>
        <w:rPr>
          <w:rFonts w:ascii="Arial" w:hAnsi="Arial" w:cs="Arial"/>
          <w:b/>
          <w:bCs/>
          <w:sz w:val="20"/>
          <w:szCs w:val="20"/>
        </w:rPr>
      </w:pPr>
      <w:r w:rsidRPr="006E0B5A">
        <w:rPr>
          <w:rFonts w:ascii="Arial" w:hAnsi="Arial" w:cs="Arial"/>
          <w:b/>
          <w:bCs/>
          <w:sz w:val="20"/>
          <w:szCs w:val="20"/>
        </w:rPr>
        <w:t xml:space="preserve">Wykonawca w terminie do 7 dni od </w:t>
      </w:r>
      <w:r w:rsidRPr="006E0B5A">
        <w:rPr>
          <w:rFonts w:ascii="Arial" w:hAnsi="Arial" w:cs="Arial"/>
          <w:b/>
          <w:bCs/>
          <w:sz w:val="20"/>
          <w:szCs w:val="20"/>
          <w:u w:val="single"/>
        </w:rPr>
        <w:t>daty zawarcia umowy</w:t>
      </w:r>
      <w:r w:rsidRPr="006E0B5A">
        <w:rPr>
          <w:rFonts w:ascii="Arial" w:hAnsi="Arial" w:cs="Arial"/>
          <w:b/>
          <w:bCs/>
          <w:sz w:val="20"/>
          <w:szCs w:val="20"/>
        </w:rPr>
        <w:t xml:space="preserve"> zobowiązany jest do przekazania Zamawiającemu oświadczenia o ubezpieczeniu uczestników kursów na wskazanych przez Zamawiającego warunkach. Obowiązek, o którym mowa w zdaniu poprzedzającym, nie uchybia obowiązkowi ubezpieczenia uczestników kursów na cały okres trwania kursów.</w:t>
      </w:r>
    </w:p>
    <w:p w:rsidR="00C244EF" w:rsidRPr="006E0B5A" w:rsidRDefault="00C244EF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Kadra dydaktyczna</w:t>
      </w:r>
    </w:p>
    <w:p w:rsidR="00C244EF" w:rsidRPr="006E0B5A" w:rsidRDefault="00C244EF" w:rsidP="006E0B5A">
      <w:pPr>
        <w:widowControl w:val="0"/>
        <w:spacing w:after="0" w:line="340" w:lineRule="exact"/>
        <w:ind w:left="113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zapewni odpowiednią kadrę zgodną z wykazem osób załączonym do oferty do prowadzenia kursów, o których mowa w ust. 1, tj. osoby posiadające doświadczenie w przeprowadzaniu kursów o tematyce objętej przedmiotem zamówienia.</w:t>
      </w:r>
    </w:p>
    <w:p w:rsidR="00C244EF" w:rsidRPr="006E0B5A" w:rsidRDefault="00C244EF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Miejsce, ilość osób oraz godzin przeprowadzenia zamówienia dla poszczególnych części:</w:t>
      </w: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268"/>
        <w:gridCol w:w="1417"/>
        <w:gridCol w:w="1559"/>
        <w:gridCol w:w="2835"/>
      </w:tblGrid>
      <w:tr w:rsidR="00C244EF" w:rsidRPr="006E0B5A" w:rsidTr="00C968B6">
        <w:trPr>
          <w:trHeight w:val="895"/>
        </w:trPr>
        <w:tc>
          <w:tcPr>
            <w:tcW w:w="851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/>
                <w:bCs/>
                <w:sz w:val="20"/>
                <w:szCs w:val="20"/>
              </w:rPr>
              <w:t>Nr części</w:t>
            </w:r>
          </w:p>
        </w:tc>
        <w:tc>
          <w:tcPr>
            <w:tcW w:w="2268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244EF" w:rsidRPr="00C968B6" w:rsidRDefault="00C244EF" w:rsidP="00C968B6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/>
                <w:bCs/>
                <w:sz w:val="20"/>
                <w:szCs w:val="20"/>
              </w:rPr>
              <w:t>Rodzaj kursu</w:t>
            </w:r>
          </w:p>
        </w:tc>
        <w:tc>
          <w:tcPr>
            <w:tcW w:w="1417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244EF" w:rsidRPr="00C968B6" w:rsidRDefault="00C244EF" w:rsidP="00C968B6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/>
                <w:bCs/>
                <w:sz w:val="20"/>
                <w:szCs w:val="20"/>
              </w:rPr>
              <w:t>Liczba osób</w:t>
            </w:r>
          </w:p>
        </w:tc>
        <w:tc>
          <w:tcPr>
            <w:tcW w:w="1559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8B6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  <w:p w:rsidR="00C244EF" w:rsidRPr="00C968B6" w:rsidRDefault="00C244EF" w:rsidP="00C968B6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8B6">
              <w:rPr>
                <w:rFonts w:ascii="Arial" w:hAnsi="Arial" w:cs="Arial"/>
                <w:b/>
                <w:sz w:val="20"/>
                <w:szCs w:val="20"/>
              </w:rPr>
              <w:t>zegarowych</w:t>
            </w:r>
          </w:p>
        </w:tc>
        <w:tc>
          <w:tcPr>
            <w:tcW w:w="2835" w:type="dxa"/>
            <w:vAlign w:val="center"/>
          </w:tcPr>
          <w:p w:rsidR="00C244EF" w:rsidRPr="00C968B6" w:rsidRDefault="00C244EF" w:rsidP="00C968B6">
            <w:pPr>
              <w:pStyle w:val="NoSpacing"/>
              <w:widowControl w:val="0"/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244EF" w:rsidRPr="00C968B6" w:rsidRDefault="00C244EF" w:rsidP="00C968B6">
            <w:pPr>
              <w:pStyle w:val="NoSpacing"/>
              <w:widowControl w:val="0"/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68B6">
              <w:rPr>
                <w:rFonts w:ascii="Arial" w:hAnsi="Arial" w:cs="Arial"/>
                <w:b/>
                <w:bCs/>
                <w:sz w:val="20"/>
                <w:szCs w:val="20"/>
              </w:rPr>
              <w:t>M-ce prowadzenia kursu</w:t>
            </w:r>
          </w:p>
        </w:tc>
      </w:tr>
      <w:tr w:rsidR="00C244EF" w:rsidRPr="006E0B5A" w:rsidTr="00C968B6">
        <w:trPr>
          <w:trHeight w:val="537"/>
        </w:trPr>
        <w:tc>
          <w:tcPr>
            <w:tcW w:w="851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Cs/>
                <w:sz w:val="20"/>
                <w:szCs w:val="20"/>
              </w:rPr>
              <w:t xml:space="preserve">Masaż tkanek głębokich </w:t>
            </w:r>
          </w:p>
        </w:tc>
        <w:tc>
          <w:tcPr>
            <w:tcW w:w="1417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Cs/>
                <w:sz w:val="20"/>
                <w:szCs w:val="20"/>
              </w:rPr>
              <w:t>Siedziba Zamawiającego</w:t>
            </w:r>
          </w:p>
        </w:tc>
      </w:tr>
      <w:tr w:rsidR="00C244EF" w:rsidRPr="006E0B5A" w:rsidTr="00C968B6">
        <w:trPr>
          <w:trHeight w:val="474"/>
        </w:trPr>
        <w:tc>
          <w:tcPr>
            <w:tcW w:w="851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Cs/>
                <w:sz w:val="20"/>
                <w:szCs w:val="20"/>
              </w:rPr>
              <w:t>Terapia punktów spustowych</w:t>
            </w:r>
          </w:p>
        </w:tc>
        <w:tc>
          <w:tcPr>
            <w:tcW w:w="1417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  <w:tc>
          <w:tcPr>
            <w:tcW w:w="2835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Cs/>
                <w:sz w:val="20"/>
                <w:szCs w:val="20"/>
              </w:rPr>
              <w:t>Siedziba Zamawiającego</w:t>
            </w:r>
          </w:p>
        </w:tc>
      </w:tr>
      <w:tr w:rsidR="00C244EF" w:rsidRPr="006E0B5A" w:rsidTr="00C968B6">
        <w:trPr>
          <w:trHeight w:val="553"/>
        </w:trPr>
        <w:tc>
          <w:tcPr>
            <w:tcW w:w="851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Cs/>
                <w:sz w:val="20"/>
                <w:szCs w:val="20"/>
              </w:rPr>
              <w:t>Masaż Shiatsu</w:t>
            </w:r>
          </w:p>
        </w:tc>
        <w:tc>
          <w:tcPr>
            <w:tcW w:w="1417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C244EF" w:rsidRPr="00C968B6" w:rsidRDefault="00C244EF" w:rsidP="00C968B6">
            <w:pPr>
              <w:widowControl w:val="0"/>
              <w:suppressAutoHyphens/>
              <w:spacing w:after="0" w:line="34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968B6">
              <w:rPr>
                <w:rFonts w:ascii="Arial" w:hAnsi="Arial" w:cs="Arial"/>
                <w:bCs/>
                <w:sz w:val="20"/>
                <w:szCs w:val="20"/>
              </w:rPr>
              <w:t>Siedziba Zamawiającego</w:t>
            </w:r>
          </w:p>
        </w:tc>
      </w:tr>
    </w:tbl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sz w:val="20"/>
          <w:szCs w:val="20"/>
        </w:rPr>
      </w:pPr>
    </w:p>
    <w:p w:rsidR="00C244EF" w:rsidRPr="006E0B5A" w:rsidRDefault="00C244EF" w:rsidP="006E0B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Sale, w których odbędą się zajęcia teoretyczne w ramach poszczególnych kursów posiadają następujący standard:</w:t>
      </w:r>
    </w:p>
    <w:p w:rsidR="00C244EF" w:rsidRPr="006E0B5A" w:rsidRDefault="00C244EF" w:rsidP="006E0B5A">
      <w:pPr>
        <w:widowControl w:val="0"/>
        <w:numPr>
          <w:ilvl w:val="0"/>
          <w:numId w:val="7"/>
        </w:numPr>
        <w:suppressAutoHyphens/>
        <w:autoSpaceDE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spełniać wszystkie wymogi BHP, sanitarne i przeciwpożarowe określone przepisami prawa,</w:t>
      </w:r>
    </w:p>
    <w:p w:rsidR="00C244EF" w:rsidRPr="006E0B5A" w:rsidRDefault="00C244EF" w:rsidP="006E0B5A">
      <w:pPr>
        <w:widowControl w:val="0"/>
        <w:numPr>
          <w:ilvl w:val="0"/>
          <w:numId w:val="7"/>
        </w:numPr>
        <w:suppressAutoHyphens/>
        <w:autoSpaceDE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być dostępne dla uczestników kursu na minimum 15 minut przed i po zajęciach,</w:t>
      </w:r>
    </w:p>
    <w:p w:rsidR="00C244EF" w:rsidRPr="006E0B5A" w:rsidRDefault="00C244EF" w:rsidP="006E0B5A">
      <w:pPr>
        <w:widowControl w:val="0"/>
        <w:numPr>
          <w:ilvl w:val="0"/>
          <w:numId w:val="7"/>
        </w:numPr>
        <w:suppressAutoHyphens/>
        <w:autoSpaceDE w:val="0"/>
        <w:spacing w:after="0" w:line="340" w:lineRule="exact"/>
        <w:ind w:left="1276" w:hanging="142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posiadać:</w:t>
      </w:r>
    </w:p>
    <w:p w:rsidR="00C244EF" w:rsidRPr="006E0B5A" w:rsidRDefault="00C244EF" w:rsidP="006E0B5A">
      <w:pPr>
        <w:widowControl w:val="0"/>
        <w:numPr>
          <w:ilvl w:val="0"/>
          <w:numId w:val="8"/>
        </w:numPr>
        <w:suppressAutoHyphens/>
        <w:autoSpaceDE w:val="0"/>
        <w:spacing w:after="0" w:line="340" w:lineRule="exact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zaplecze sanitarne, w tym dostęp do WC,</w:t>
      </w:r>
    </w:p>
    <w:p w:rsidR="00C244EF" w:rsidRPr="006E0B5A" w:rsidRDefault="00C244EF" w:rsidP="006E0B5A">
      <w:pPr>
        <w:widowControl w:val="0"/>
        <w:numPr>
          <w:ilvl w:val="0"/>
          <w:numId w:val="8"/>
        </w:numPr>
        <w:suppressAutoHyphens/>
        <w:autoSpaceDE w:val="0"/>
        <w:spacing w:after="0" w:line="340" w:lineRule="exact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oświetlenie naturalne i sztuczne;</w:t>
      </w:r>
    </w:p>
    <w:p w:rsidR="00C244EF" w:rsidRPr="006E0B5A" w:rsidRDefault="00C244EF" w:rsidP="006E0B5A">
      <w:pPr>
        <w:widowControl w:val="0"/>
        <w:numPr>
          <w:ilvl w:val="0"/>
          <w:numId w:val="8"/>
        </w:numPr>
        <w:suppressAutoHyphens/>
        <w:autoSpaceDE w:val="0"/>
        <w:spacing w:after="0" w:line="340" w:lineRule="exact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odpowiednią temperaturę w zależności od pory roku;</w:t>
      </w:r>
    </w:p>
    <w:p w:rsidR="00C244EF" w:rsidRPr="006E0B5A" w:rsidRDefault="00C244EF" w:rsidP="006E0B5A">
      <w:pPr>
        <w:widowControl w:val="0"/>
        <w:numPr>
          <w:ilvl w:val="0"/>
          <w:numId w:val="8"/>
        </w:numPr>
        <w:suppressAutoHyphens/>
        <w:autoSpaceDE w:val="0"/>
        <w:spacing w:after="0" w:line="340" w:lineRule="exact"/>
        <w:ind w:left="1843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wymianę powietrza,</w:t>
      </w:r>
    </w:p>
    <w:p w:rsidR="00C244EF" w:rsidRPr="006E0B5A" w:rsidRDefault="00C244EF" w:rsidP="006E0B5A">
      <w:pPr>
        <w:widowControl w:val="0"/>
        <w:numPr>
          <w:ilvl w:val="0"/>
          <w:numId w:val="7"/>
        </w:numPr>
        <w:suppressAutoHyphens/>
        <w:autoSpaceDE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być oznakowane zgodnie z „Wytycznymi w zakresie informacji i promocji projektów dofinansowanych w ramach Regionalnego Programu Operacyjnego Województwa Pomorskiego na lata 2014-2020”, stanowiącymi załącznik nr 11 do „Zasad wdrażania Regionalnego Programu Operacyjnego Województwa Pomorskiego na lata 2014-2020” – dokumenty dostępne na stronie internetowej </w:t>
      </w:r>
      <w:hyperlink r:id="rId8" w:history="1">
        <w:r w:rsidRPr="006E0B5A">
          <w:rPr>
            <w:rStyle w:val="Hyperlink"/>
            <w:rFonts w:ascii="Arial" w:hAnsi="Arial" w:cs="Arial"/>
            <w:sz w:val="20"/>
            <w:szCs w:val="20"/>
          </w:rPr>
          <w:t>www.rpo.pomorskie.eu</w:t>
        </w:r>
      </w:hyperlink>
      <w:r w:rsidRPr="006E0B5A">
        <w:rPr>
          <w:rFonts w:ascii="Arial" w:hAnsi="Arial" w:cs="Arial"/>
          <w:sz w:val="20"/>
          <w:szCs w:val="20"/>
        </w:rPr>
        <w:t xml:space="preserve"> w zakładce „Zapoznaj się z prawem i dokumentami”).</w:t>
      </w:r>
    </w:p>
    <w:p w:rsidR="00C244EF" w:rsidRPr="006E0B5A" w:rsidRDefault="00C244EF" w:rsidP="006E0B5A">
      <w:pPr>
        <w:widowControl w:val="0"/>
        <w:numPr>
          <w:ilvl w:val="0"/>
          <w:numId w:val="7"/>
        </w:numPr>
        <w:suppressAutoHyphens/>
        <w:autoSpaceDE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zajęcia praktyczne w ramach poszczególnych kursów powinny odbywać się </w:t>
      </w:r>
      <w:r w:rsidRPr="006E0B5A">
        <w:rPr>
          <w:rFonts w:ascii="Arial" w:hAnsi="Arial" w:cs="Arial"/>
          <w:sz w:val="20"/>
          <w:szCs w:val="20"/>
        </w:rPr>
        <w:br/>
        <w:t>w salach/pracowniach spełniających standard, o którym mowa w ppkt. 2), a ponadto muszą być wyposażone we wszystkie urządzenia, narzędzia niezbędne do prowadzenia zajęć praktycznych.</w:t>
      </w:r>
    </w:p>
    <w:p w:rsidR="00C244EF" w:rsidRPr="006E0B5A" w:rsidRDefault="00C244EF" w:rsidP="006E0B5A">
      <w:pPr>
        <w:widowControl w:val="0"/>
        <w:numPr>
          <w:ilvl w:val="0"/>
          <w:numId w:val="7"/>
        </w:numPr>
        <w:suppressAutoHyphens/>
        <w:autoSpaceDE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każdy uczestnik kursu powinien posiadać własne stanowisko do zajęć teoretycznych oraz własne wydzielone stanowisko do zajęć praktycznych. </w:t>
      </w:r>
    </w:p>
    <w:p w:rsidR="00C244EF" w:rsidRDefault="00C244EF" w:rsidP="006E0B5A">
      <w:pPr>
        <w:widowControl w:val="0"/>
        <w:suppressAutoHyphens/>
        <w:autoSpaceDE w:val="0"/>
        <w:spacing w:after="0" w:line="340" w:lineRule="exact"/>
        <w:ind w:left="1418" w:firstLine="22"/>
        <w:jc w:val="both"/>
        <w:rPr>
          <w:rFonts w:ascii="Arial" w:hAnsi="Arial" w:cs="Arial"/>
          <w:sz w:val="20"/>
          <w:szCs w:val="20"/>
        </w:rPr>
      </w:pPr>
    </w:p>
    <w:p w:rsidR="00C244EF" w:rsidRPr="006E0B5A" w:rsidRDefault="00C244EF" w:rsidP="006E0B5A">
      <w:pPr>
        <w:widowControl w:val="0"/>
        <w:suppressAutoHyphens/>
        <w:autoSpaceDE w:val="0"/>
        <w:spacing w:after="0" w:line="340" w:lineRule="exact"/>
        <w:ind w:left="1418" w:firstLine="22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 uzgodnieniu z Zamawiającym Wykonawca może przeprowadzić kursy w pracowni masażu w budynku Pomorskiej Medycznej Szkoły Policealnej w Słupsku przy ul. Bałtyckiej 29, która spełnia wymagania wyszczególnione w dziale 5.6.</w:t>
      </w:r>
    </w:p>
    <w:p w:rsidR="00C244EF" w:rsidRPr="006E0B5A" w:rsidRDefault="00C244EF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Wyżywienie</w:t>
      </w:r>
    </w:p>
    <w:p w:rsidR="00C244EF" w:rsidRPr="006E0B5A" w:rsidRDefault="00C244EF" w:rsidP="006E0B5A">
      <w:pPr>
        <w:widowControl w:val="0"/>
        <w:numPr>
          <w:ilvl w:val="0"/>
          <w:numId w:val="9"/>
        </w:numPr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zobowiązany jest do organizacji i zapewnienia serwisów kawowych dla uczestników kursów.</w:t>
      </w:r>
    </w:p>
    <w:p w:rsidR="00C244EF" w:rsidRPr="006E0B5A" w:rsidRDefault="00C244EF" w:rsidP="006E0B5A">
      <w:pPr>
        <w:widowControl w:val="0"/>
        <w:numPr>
          <w:ilvl w:val="0"/>
          <w:numId w:val="9"/>
        </w:numPr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Serwis kawowy składa się z: </w:t>
      </w:r>
    </w:p>
    <w:p w:rsidR="00C244EF" w:rsidRPr="006E0B5A" w:rsidRDefault="00C244EF" w:rsidP="006E0B5A">
      <w:pPr>
        <w:widowControl w:val="0"/>
        <w:numPr>
          <w:ilvl w:val="0"/>
          <w:numId w:val="10"/>
        </w:numPr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herbaty, kawy, mleczka do kawy, cukru (bez limitu), </w:t>
      </w:r>
    </w:p>
    <w:p w:rsidR="00C244EF" w:rsidRPr="006E0B5A" w:rsidRDefault="00C244EF" w:rsidP="006E0B5A">
      <w:pPr>
        <w:widowControl w:val="0"/>
        <w:numPr>
          <w:ilvl w:val="0"/>
          <w:numId w:val="10"/>
        </w:numPr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wody mineralnej gazowanej i niegazowanej (co najmniej 250 ml na jednego uczestnika kursu), </w:t>
      </w:r>
    </w:p>
    <w:p w:rsidR="00C244EF" w:rsidRPr="006E0B5A" w:rsidRDefault="00C244EF" w:rsidP="006E0B5A">
      <w:pPr>
        <w:widowControl w:val="0"/>
        <w:numPr>
          <w:ilvl w:val="0"/>
          <w:numId w:val="10"/>
        </w:numPr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ciastek typu kruche, pierniki, etc. – różne smaki lub równoważne. </w:t>
      </w:r>
    </w:p>
    <w:p w:rsidR="00C244EF" w:rsidRPr="006E0B5A" w:rsidRDefault="00C244EF" w:rsidP="006E0B5A">
      <w:pPr>
        <w:widowControl w:val="0"/>
        <w:numPr>
          <w:ilvl w:val="0"/>
          <w:numId w:val="9"/>
        </w:numPr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Serwis kawowy musi być zapewniony zgodnie z następującą zasadą: 1 serwis kawowy na każde 4 godziny zajęć w ramach kursu.</w:t>
      </w:r>
    </w:p>
    <w:p w:rsidR="00C244EF" w:rsidRPr="006E0B5A" w:rsidRDefault="00C244EF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Dokumentacja kursów</w:t>
      </w:r>
    </w:p>
    <w:p w:rsidR="00C244EF" w:rsidRPr="006E0B5A" w:rsidRDefault="00C244EF" w:rsidP="006E0B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40" w:lineRule="exact"/>
        <w:ind w:left="1134" w:hanging="283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będzie zobowiązany do prowadzenia dokumentacji kursów, a w szczególności:</w:t>
      </w:r>
    </w:p>
    <w:p w:rsidR="00C244EF" w:rsidRPr="006E0B5A" w:rsidRDefault="00C244EF" w:rsidP="006E0B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 list obecności,</w:t>
      </w:r>
    </w:p>
    <w:p w:rsidR="00C244EF" w:rsidRPr="006E0B5A" w:rsidRDefault="00C244EF" w:rsidP="006E0B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 dzienników zajęć,</w:t>
      </w:r>
    </w:p>
    <w:p w:rsidR="00C244EF" w:rsidRPr="006E0B5A" w:rsidRDefault="00C244EF" w:rsidP="006E0B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zaświadczeń/certyfikatów potwierdzających ukończenie kursów,</w:t>
      </w:r>
    </w:p>
    <w:p w:rsidR="00C244EF" w:rsidRPr="006E0B5A" w:rsidRDefault="00C244EF" w:rsidP="006E0B5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40" w:lineRule="exact"/>
        <w:ind w:left="1418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 dokumentów potwierdzających:</w:t>
      </w:r>
    </w:p>
    <w:p w:rsidR="00C244EF" w:rsidRPr="006E0B5A" w:rsidRDefault="00C244EF" w:rsidP="006E0B5A">
      <w:pPr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adjustRightInd w:val="0"/>
        <w:spacing w:after="0" w:line="340" w:lineRule="exact"/>
        <w:ind w:left="1701" w:hanging="141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odbiór materiałów szkoleniowych, </w:t>
      </w:r>
    </w:p>
    <w:p w:rsidR="00C244EF" w:rsidRPr="006E0B5A" w:rsidRDefault="00C244EF" w:rsidP="006E0B5A">
      <w:pPr>
        <w:widowControl w:val="0"/>
        <w:numPr>
          <w:ilvl w:val="0"/>
          <w:numId w:val="13"/>
        </w:numPr>
        <w:tabs>
          <w:tab w:val="left" w:pos="1701"/>
        </w:tabs>
        <w:autoSpaceDE w:val="0"/>
        <w:autoSpaceDN w:val="0"/>
        <w:adjustRightInd w:val="0"/>
        <w:spacing w:after="0" w:line="340" w:lineRule="exact"/>
        <w:ind w:left="1701" w:hanging="141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ubezpieczenie od NNW.</w:t>
      </w:r>
    </w:p>
    <w:p w:rsidR="00C244EF" w:rsidRPr="006E0B5A" w:rsidRDefault="00C244EF" w:rsidP="006E0B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będzie zobowiązany do przekazania Zamawiającemu wpiętą w segregator kompletną i uporządkowaną dokumentację, tj.:</w:t>
      </w:r>
    </w:p>
    <w:p w:rsidR="00C244EF" w:rsidRPr="006E0B5A" w:rsidRDefault="00C244EF" w:rsidP="006E0B5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40" w:lineRule="exact"/>
        <w:ind w:left="1560" w:hanging="426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dokumenty, o których mowa w pkt. 1),</w:t>
      </w:r>
    </w:p>
    <w:p w:rsidR="00C244EF" w:rsidRPr="006E0B5A" w:rsidRDefault="00C244EF" w:rsidP="006E0B5A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40" w:lineRule="exact"/>
        <w:ind w:left="1560" w:hanging="426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kopie wydanych certyfikatów/zaświadczeń potwierdzających ukończenie kursów,</w:t>
      </w:r>
    </w:p>
    <w:p w:rsidR="00C244EF" w:rsidRPr="006E0B5A" w:rsidRDefault="00C244EF" w:rsidP="006E0B5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przekaże Zamawiającemu ww. dokumentację niezwłocznie po ostatnich zajęciach</w:t>
      </w:r>
      <w:r w:rsidRPr="006E0B5A">
        <w:rPr>
          <w:rFonts w:ascii="Arial" w:hAnsi="Arial" w:cs="Arial"/>
          <w:sz w:val="20"/>
          <w:szCs w:val="20"/>
        </w:rPr>
        <w:br/>
        <w:t xml:space="preserve"> w ramach kursu jednak nie później niż do 10 dni od daty zakończenia ostatnich zajęć w ramach danego kursu.</w:t>
      </w:r>
    </w:p>
    <w:p w:rsidR="00C244EF" w:rsidRPr="006E0B5A" w:rsidRDefault="00C244EF" w:rsidP="006E0B5A">
      <w:pPr>
        <w:pStyle w:val="ListParagraph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spacing w:line="340" w:lineRule="exact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Komunikacja pomiędzy Zamawiającym a Wykonawcą</w:t>
      </w:r>
    </w:p>
    <w:p w:rsidR="00C244EF" w:rsidRPr="006E0B5A" w:rsidRDefault="00C244EF" w:rsidP="006E0B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poda Zamawiającemu imiona i nazwiska dwóch osób wyznaczonych do kontaktów roboczych związanych z realizacją przedmiotu zamówienia.</w:t>
      </w:r>
    </w:p>
    <w:p w:rsidR="00C244EF" w:rsidRPr="006E0B5A" w:rsidRDefault="00C244EF" w:rsidP="006E0B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będzie zobowiązany do przekazywania Zamawiającemu bieżącej informacji o nieobecności zgłoszonych na kursy uczestników.</w:t>
      </w:r>
    </w:p>
    <w:p w:rsidR="00C244EF" w:rsidRPr="006E0B5A" w:rsidRDefault="00C244EF" w:rsidP="006E0B5A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40" w:lineRule="exact"/>
        <w:ind w:left="1134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będzie zobowiązany do umożliwienia Zamawiającemu kontroli realizacji kursów.</w:t>
      </w: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rPr>
          <w:rFonts w:ascii="Arial" w:hAnsi="Arial" w:cs="Arial"/>
          <w:b/>
          <w:bCs/>
          <w:sz w:val="24"/>
          <w:szCs w:val="24"/>
          <w:u w:val="single"/>
        </w:rPr>
      </w:pPr>
      <w:r w:rsidRPr="006E0B5A">
        <w:rPr>
          <w:rFonts w:ascii="Arial" w:hAnsi="Arial" w:cs="Arial"/>
          <w:b/>
          <w:bCs/>
          <w:sz w:val="24"/>
          <w:szCs w:val="24"/>
          <w:u w:val="single"/>
        </w:rPr>
        <w:t>II – OPIS POSZCZEGÓLNYCH CZĘŚCI PRZEDMIOTU ZAMÓWIENIA</w:t>
      </w: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ind w:left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rPr>
          <w:rFonts w:ascii="Arial" w:hAnsi="Arial" w:cs="Arial"/>
          <w:b/>
          <w:bCs/>
          <w:sz w:val="24"/>
          <w:szCs w:val="24"/>
        </w:rPr>
      </w:pPr>
      <w:r w:rsidRPr="006E0B5A">
        <w:rPr>
          <w:rFonts w:ascii="Arial" w:hAnsi="Arial" w:cs="Arial"/>
          <w:b/>
          <w:bCs/>
          <w:color w:val="000000"/>
          <w:sz w:val="24"/>
          <w:szCs w:val="24"/>
        </w:rPr>
        <w:t xml:space="preserve">Część 1 - </w:t>
      </w:r>
      <w:r w:rsidRPr="006E0B5A">
        <w:rPr>
          <w:rFonts w:ascii="Arial" w:hAnsi="Arial" w:cs="Arial"/>
          <w:b/>
          <w:bCs/>
          <w:sz w:val="24"/>
          <w:szCs w:val="24"/>
        </w:rPr>
        <w:t>Masaż tkanek głębokich</w:t>
      </w: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ind w:left="708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244EF" w:rsidRPr="006E0B5A" w:rsidRDefault="00C244EF" w:rsidP="006E0B5A">
      <w:pPr>
        <w:pStyle w:val="ListParagraph"/>
        <w:widowControl w:val="0"/>
        <w:numPr>
          <w:ilvl w:val="6"/>
          <w:numId w:val="2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Tematyka i opracowanie programu kursu:</w:t>
      </w: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Wykonawca opracuje program kursu masaż tkanek głębokich 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 terminie do 7 dni od daty zawarcia umowy,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przeprowadzi kurs „masaż tkanek głębokich”  w oparciu o program zgodnie z terminarzem ustalonym we współpracy z Zamawiającym, 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kurs zostanie przeprowadzony w wymiarze 16 godzin zegarowych (dla każdego z uczestników kursu), przy czym liczba godzin zajęć teoretycznych wynosi 4, a liczba godzin zajęć praktycznych wynosi 12.</w:t>
      </w: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sz w:val="20"/>
          <w:szCs w:val="20"/>
        </w:rPr>
      </w:pPr>
    </w:p>
    <w:p w:rsidR="00C244EF" w:rsidRPr="006E0B5A" w:rsidRDefault="00C244EF" w:rsidP="006E0B5A">
      <w:pPr>
        <w:pStyle w:val="ListParagraph"/>
        <w:widowControl w:val="0"/>
        <w:numPr>
          <w:ilvl w:val="6"/>
          <w:numId w:val="2"/>
        </w:numPr>
        <w:autoSpaceDE w:val="0"/>
        <w:autoSpaceDN w:val="0"/>
        <w:adjustRightInd w:val="0"/>
        <w:spacing w:line="340" w:lineRule="exact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E0B5A">
        <w:rPr>
          <w:rFonts w:ascii="Arial" w:hAnsi="Arial" w:cs="Arial"/>
          <w:b/>
          <w:bCs/>
          <w:sz w:val="20"/>
          <w:szCs w:val="20"/>
        </w:rPr>
        <w:t>Wytyczne do programu kursu:</w:t>
      </w:r>
    </w:p>
    <w:p w:rsidR="00C244EF" w:rsidRPr="006E0B5A" w:rsidRDefault="00C244EF" w:rsidP="006E0B5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Adresatami kursów są słuchacze/uczniowie Pomorskiej Medycznej Szkoły Policealnej w Słupsku – uczestnicy projektu pn.: Podniesienie jakości kształcenia zawodowego w ramach Regionalnego Programu Operacyjnego Województwa Pomorskiego na lata 2014 – 2020.</w:t>
      </w:r>
    </w:p>
    <w:p w:rsidR="00C244EF" w:rsidRPr="006E0B5A" w:rsidRDefault="00C244EF" w:rsidP="006E0B5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Celem kursu jest przede wszystkim:</w:t>
      </w:r>
    </w:p>
    <w:p w:rsidR="00C244EF" w:rsidRPr="006E0B5A" w:rsidRDefault="00C244EF" w:rsidP="006E0B5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zdobycie przez uczestników kursu wiedzy teoretycznej dotyczącej zawodu masażysty,</w:t>
      </w:r>
    </w:p>
    <w:p w:rsidR="00C244EF" w:rsidRPr="006E0B5A" w:rsidRDefault="00C244EF" w:rsidP="006E0B5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nabycie przez uczestników kursu umiejętności praktycznych umożliwiających samodzielne wykonywanie zawodu.</w:t>
      </w:r>
    </w:p>
    <w:p w:rsidR="00C244EF" w:rsidRPr="006E0B5A" w:rsidRDefault="00C244EF" w:rsidP="006E0B5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Kurs powinien składać się z zajęć teoretycznych oraz zajęć praktycznych. Każdy uczestnik kursu powinien posiadać własne stanowisko do zajęć teoretycznych i własne – wydzielone stanowisko do zajęć praktycznych. Zajęcia teoretyczne powinny mieć charakter wykładów. Zajęcia praktyczne powinny odbywać się w pomieszczeniach wyposażonych we wszystkie urządzenia, narzędzia i akcesoria wraz z materiałami eksploatacyjnymi niezbędnymi do prowadzenia zajęć praktycznych tj. oliwka 500 ml – 1 szt., 2 rolki prześcieradeł jednorazowych , płyn do dezynfekcji rąk 500 ml – 1 szt., płyn do dezynfekcji sprzętu 500 ml – 1 szt., mydło do mycia rąk 500 ml – 1 szt., ręczniki jednorazowe w ilości niezbędnej do prowadzenia zajęć.</w:t>
      </w:r>
    </w:p>
    <w:p w:rsidR="00C244EF" w:rsidRPr="006E0B5A" w:rsidRDefault="00C244EF" w:rsidP="006E0B5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Zajęcia praktyczne obejmują pokaz czynności wykonywany przez instruktora – osobę prowadzącą zajęcia oraz ćwiczenia praktyczne wykonywane przez uczestników kursu pod opieką osoby prowadzącej – instruktora kursu.</w:t>
      </w:r>
    </w:p>
    <w:p w:rsidR="00C244EF" w:rsidRPr="006E0B5A" w:rsidRDefault="00C244EF" w:rsidP="006E0B5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ma zapewnić każdemu uczestnikowi kursu urządzenia, narzędzia i akcesoria niezbędne do przeprowadzenia kursu. Każdy uczestnik kursu powinien otrzymać od Wykonawcy materiały organizacyjne (harmonogram zajęć w ramach kursu wraz z krótką charakterystyką zajęć) oraz nieodpłatne materiały pomocnicze (instruktażowe) w formie papierowej, elektronicznej lub na nośniku CD  np. skrypt lub inne tożsame publikacje opisujące tematykę szkolenia, notatnik oraz długopis.</w:t>
      </w:r>
    </w:p>
    <w:p w:rsidR="00C244EF" w:rsidRPr="006E0B5A" w:rsidRDefault="00C244EF" w:rsidP="006E0B5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Minimalny zakres kursu powinien obejmować następujące treści: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Teoria: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a. definicja i istota masażu tkanek głębokich oraz jego efekty,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b. podstawowe zasady wykonywania masażu,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c. ergonomia pracy terapeuty,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d. podstawy anatomii palpacyjnej i diagnostyka funkcjonalna,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e. obszary wymagające szczególnej ostrożności,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f. czytanie ciała i zasady strukturalnej pracy z ciałem,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g. zastosowanie technik w wybranych dysfunkcjach (m.in.choroba zwyrodnieniowa stawów, dyskopatie,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dolegliwości bólowe kręgosłupa, napięciowe bóle głowy, stany pourazowe i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h. planowanie strategii pracy,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i. wskazania i przeciwwskazania do masażu tkanek głębokich,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j. przygotowanie gabinetu,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k. praca w wybranych pozycjach ułożeniowych na mięśniach,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l. zasady bhp podczas wykonywania zabiegu.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Praktyka: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a. przygotowanie stanowiska pracy,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b. metodyka wykonywania zabiegów i strategii postepowania,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c. trening technik terapeutycznych w wybranych dysfunkcjach i jednostkach chorobowych.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rPr>
          <w:rFonts w:ascii="Arial" w:hAnsi="Arial" w:cs="Arial"/>
          <w:b/>
          <w:bCs/>
          <w:color w:val="000000"/>
          <w:sz w:val="24"/>
          <w:szCs w:val="24"/>
        </w:rPr>
      </w:pPr>
      <w:r w:rsidRPr="006E0B5A">
        <w:rPr>
          <w:rFonts w:ascii="Arial" w:hAnsi="Arial" w:cs="Arial"/>
          <w:b/>
          <w:bCs/>
          <w:color w:val="000000"/>
          <w:sz w:val="24"/>
          <w:szCs w:val="24"/>
        </w:rPr>
        <w:t xml:space="preserve">Część 2 – </w:t>
      </w:r>
      <w:r w:rsidRPr="006E0B5A">
        <w:rPr>
          <w:rFonts w:ascii="Arial" w:hAnsi="Arial" w:cs="Arial"/>
          <w:b/>
          <w:bCs/>
          <w:sz w:val="24"/>
          <w:szCs w:val="24"/>
        </w:rPr>
        <w:t>Terapia punktów spustowych</w:t>
      </w:r>
    </w:p>
    <w:p w:rsidR="00C244EF" w:rsidRPr="006E0B5A" w:rsidRDefault="00C244EF" w:rsidP="006E0B5A">
      <w:pPr>
        <w:pStyle w:val="ListParagraph"/>
        <w:widowControl w:val="0"/>
        <w:autoSpaceDE w:val="0"/>
        <w:autoSpaceDN w:val="0"/>
        <w:adjustRightInd w:val="0"/>
        <w:spacing w:line="34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1. Tematyka i opracowanie programu kursu:</w:t>
      </w: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Wykonawca opracuje program kursu terapia punktów spustowych: 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82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 terminie do 7 dni od daty zawarcia umowy,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82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przeprowadzi kurs „terapia punktów spustowych”  w oparciu o program zgodnie z terminarzem ustalonym we współpracy z Zamawiającym, 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82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kurs zostanie przeprowadzony w wymiarze 24 godzin zegarowych (dla każdego z uczestników kursu), przy czym liczba godzin zajęć teoretycznych wynosi 5, a liczba godzin zajęć praktycznych wynosi 19.</w:t>
      </w: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sz w:val="20"/>
          <w:szCs w:val="20"/>
        </w:rPr>
      </w:pPr>
    </w:p>
    <w:p w:rsidR="00C244EF" w:rsidRPr="006E0B5A" w:rsidRDefault="00C244EF" w:rsidP="006E0B5A">
      <w:pPr>
        <w:pStyle w:val="ListParagraph"/>
        <w:widowControl w:val="0"/>
        <w:autoSpaceDE w:val="0"/>
        <w:autoSpaceDN w:val="0"/>
        <w:adjustRightInd w:val="0"/>
        <w:spacing w:line="340" w:lineRule="exact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6E0B5A">
        <w:rPr>
          <w:rFonts w:ascii="Arial" w:hAnsi="Arial" w:cs="Arial"/>
          <w:b/>
          <w:bCs/>
          <w:sz w:val="20"/>
          <w:szCs w:val="20"/>
        </w:rPr>
        <w:t>2.Wytyczne do programu kursu:</w:t>
      </w:r>
    </w:p>
    <w:p w:rsidR="00C244EF" w:rsidRPr="006E0B5A" w:rsidRDefault="00C244EF" w:rsidP="006E0B5A">
      <w:pPr>
        <w:pStyle w:val="ListParagraph"/>
        <w:numPr>
          <w:ilvl w:val="0"/>
          <w:numId w:val="83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Adresatami kursów są słuchacze/uczniowie Pomorskiej Medycznej Szkoły Policealnej w Słupsku – uczestnicy projektu pn.: Podniesienie jakości kształcenia zawodowego w ramach Regionalnego Programu Operacyjnego Województwa Pomorskiego na lata 2014 – 2020.</w:t>
      </w:r>
    </w:p>
    <w:p w:rsidR="00C244EF" w:rsidRPr="006E0B5A" w:rsidRDefault="00C244EF" w:rsidP="006E0B5A">
      <w:pPr>
        <w:pStyle w:val="ListParagraph"/>
        <w:numPr>
          <w:ilvl w:val="0"/>
          <w:numId w:val="83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Celem kursu jest przede wszystkim:</w:t>
      </w:r>
    </w:p>
    <w:p w:rsidR="00C244EF" w:rsidRPr="006E0B5A" w:rsidRDefault="00C244EF" w:rsidP="006E0B5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zdobycie przez uczestników kursu wiedzy teoretycznej dotyczącej zawodu masażysty,</w:t>
      </w:r>
    </w:p>
    <w:p w:rsidR="00C244EF" w:rsidRPr="006E0B5A" w:rsidRDefault="00C244EF" w:rsidP="006E0B5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nabycie przez uczestników kursu umiejętności praktycznych umożliwiających samodzielne wykonywanie zawodu.</w:t>
      </w:r>
    </w:p>
    <w:p w:rsidR="00C244EF" w:rsidRPr="006E0B5A" w:rsidRDefault="00C244EF" w:rsidP="006E0B5A">
      <w:pPr>
        <w:pStyle w:val="ListParagraph"/>
        <w:numPr>
          <w:ilvl w:val="0"/>
          <w:numId w:val="83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Kurs powinien składać się z zajęć teoretycznych oraz zajęć praktycznych. Każdy uczestnik kursu powinien posiadać własne stanowisko do zajęć teoretycznych i własne – wydzielone stanowisko do zajęć praktycznych. Zajęcia teoretyczne powinny mieć charakter wykładów. Zajęcia praktyczne powinny odbywać się w pomieszczeniach wyposażonych we wszystkie urządzenia, narzędzia i akcesoria wraz z materiałami eksploatacyjnymi niezbędnymi do prowadzenia zajęć praktycznych tj. oliwka 500 ml – 1 szt., 2 rolki prześcieradeł jednorazowych , płyn do dezynfekcji rąk 500 ml – 1 szt., płyn do dezynfekcji sprzętu 500 ml – 1 szt., mydło do mycia rąk 500 ml – 1 szt., ręczniki jednorazowe w ilości niezbędnej do prowadzenia zajęć.</w:t>
      </w:r>
    </w:p>
    <w:p w:rsidR="00C244EF" w:rsidRPr="006E0B5A" w:rsidRDefault="00C244EF" w:rsidP="006E0B5A">
      <w:pPr>
        <w:pStyle w:val="ListParagraph"/>
        <w:numPr>
          <w:ilvl w:val="0"/>
          <w:numId w:val="83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Zajęcia praktyczne obejmują pokaz czynności wykonywany przez instruktora – osobę prowadzącą zajęcia oraz ćwiczenia praktyczne wykonywane przez uczestników kursu pod opieką osoby prowadzącej – instruktora kursu.</w:t>
      </w:r>
    </w:p>
    <w:p w:rsidR="00C244EF" w:rsidRPr="006E0B5A" w:rsidRDefault="00C244EF" w:rsidP="006E0B5A">
      <w:pPr>
        <w:pStyle w:val="ListParagraph"/>
        <w:numPr>
          <w:ilvl w:val="0"/>
          <w:numId w:val="83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ma zapewnić każdemu uczestnikowi kursu urządzenia, narzędzia i akcesoria niezbędne do przeprowadzenia kursu. Każdy uczestnik kursu powinien otrzymać od Wykonawcy materiały organizacyjne (harmonogram zajęć w ramach kursu wraz z krótką charakterystyką zajęć) oraz nieodpłatne materiały pomocnicze (instruktażowe) w formie papierowej, elektronicznej lub na nośniku CD  np. skrypt lub inne tożsame publikacje opisujące tematykę szkolenia, notatnik oraz długopis.</w:t>
      </w:r>
    </w:p>
    <w:p w:rsidR="00C244EF" w:rsidRPr="006E0B5A" w:rsidRDefault="00C244EF" w:rsidP="006E0B5A">
      <w:pPr>
        <w:pStyle w:val="ListParagraph"/>
        <w:numPr>
          <w:ilvl w:val="0"/>
          <w:numId w:val="83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Minimalny zakres kursu powinien obejmować następujące treści:</w:t>
      </w:r>
    </w:p>
    <w:p w:rsidR="00C244EF" w:rsidRPr="006E0B5A" w:rsidRDefault="00C244EF" w:rsidP="006E0B5A">
      <w:pPr>
        <w:pStyle w:val="ListParagraph"/>
        <w:autoSpaceDE w:val="0"/>
        <w:autoSpaceDN w:val="0"/>
        <w:adjustRightInd w:val="0"/>
        <w:spacing w:line="340" w:lineRule="exact"/>
        <w:ind w:left="567"/>
        <w:jc w:val="both"/>
        <w:rPr>
          <w:rFonts w:ascii="Arial" w:hAnsi="Arial" w:cs="Arial"/>
          <w:sz w:val="20"/>
          <w:szCs w:val="20"/>
        </w:rPr>
      </w:pP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b/>
          <w:sz w:val="19"/>
          <w:szCs w:val="19"/>
        </w:rPr>
      </w:pPr>
      <w:r w:rsidRPr="006E0B5A">
        <w:rPr>
          <w:rFonts w:ascii="Arial" w:hAnsi="Arial" w:cs="Arial"/>
          <w:b/>
          <w:sz w:val="19"/>
          <w:szCs w:val="19"/>
        </w:rPr>
        <w:t>Teoria: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a.</w:t>
      </w:r>
      <w:r w:rsidRPr="006E0B5A">
        <w:rPr>
          <w:rFonts w:ascii="Arial" w:hAnsi="Arial" w:cs="Arial"/>
          <w:sz w:val="30"/>
          <w:szCs w:val="30"/>
        </w:rPr>
        <w:t xml:space="preserve"> </w:t>
      </w:r>
      <w:r w:rsidRPr="006E0B5A">
        <w:rPr>
          <w:rFonts w:ascii="Arial" w:hAnsi="Arial" w:cs="Arial"/>
          <w:sz w:val="20"/>
          <w:szCs w:val="20"/>
        </w:rPr>
        <w:t>definicja punktów spustowych,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b. podstawy fizjologiczne punktów spustowych,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c. czynniki sprzyjające powstawaniu punktów spustowych,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d. sposoby lokalizacji i palpacji punktów spustowych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e. metod}_techniki terapeutyczne wspomagające prace na punktach spustowych,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b. wskazania i przeciwwskazania do masażu,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c. przebieg masażu,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d. zasady bhp podczas wykonywania zabiegu.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b/>
          <w:sz w:val="20"/>
          <w:szCs w:val="20"/>
        </w:rPr>
      </w:pP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Praktyka: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. </w:t>
      </w:r>
      <w:r w:rsidRPr="006E0B5A">
        <w:rPr>
          <w:rFonts w:ascii="Arial" w:hAnsi="Arial" w:cs="Arial"/>
          <w:sz w:val="20"/>
          <w:szCs w:val="20"/>
        </w:rPr>
        <w:t>przygotowanie stanowiska pracy,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b. zasady palpacji punktów spustowych,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c. zastosowanie  wybranych technik terapeutycznych (m.in. ucisk ischemichny , rozluźnienie mięśniowo-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   powięziowe, PIR i inne),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567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d. opracowanie  poszczególnych partii ciała oraz najczęściej spotykanych dolegliwości bólowych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_</w:t>
      </w:r>
      <w:r w:rsidRPr="006E0B5A">
        <w:rPr>
          <w:rFonts w:ascii="Arial" w:hAnsi="Arial" w:cs="Arial"/>
          <w:sz w:val="20"/>
          <w:szCs w:val="20"/>
        </w:rPr>
        <w:tab/>
        <w:t xml:space="preserve"> ból w okolicy obręczy-barkowej, głowy, stawu łokciowego, nadgarstka, Pleców (odcinek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szyjny, piersiowy, lędźwiowy ) , obręczy biodrowej, stawu kolanowego i skokowego oraz stopy.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firstLine="720"/>
        <w:rPr>
          <w:rFonts w:ascii="Arial" w:hAnsi="Arial" w:cs="Arial"/>
          <w:sz w:val="20"/>
          <w:szCs w:val="20"/>
        </w:rPr>
      </w:pP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rPr>
          <w:rFonts w:ascii="Arial" w:hAnsi="Arial" w:cs="Arial"/>
          <w:b/>
          <w:bCs/>
          <w:color w:val="000000"/>
          <w:sz w:val="24"/>
          <w:szCs w:val="24"/>
        </w:rPr>
      </w:pPr>
      <w:r w:rsidRPr="006E0B5A">
        <w:rPr>
          <w:rFonts w:ascii="Arial" w:hAnsi="Arial" w:cs="Arial"/>
          <w:b/>
          <w:bCs/>
          <w:color w:val="000000"/>
          <w:sz w:val="24"/>
          <w:szCs w:val="24"/>
        </w:rPr>
        <w:t xml:space="preserve">Część 3 – </w:t>
      </w:r>
      <w:r w:rsidRPr="006E0B5A">
        <w:rPr>
          <w:rFonts w:ascii="Arial" w:hAnsi="Arial" w:cs="Arial"/>
          <w:b/>
          <w:bCs/>
          <w:sz w:val="24"/>
          <w:szCs w:val="24"/>
        </w:rPr>
        <w:t>Masaż Shiatsu</w:t>
      </w:r>
    </w:p>
    <w:p w:rsidR="00C244EF" w:rsidRPr="006E0B5A" w:rsidRDefault="00C244EF" w:rsidP="006E0B5A">
      <w:pPr>
        <w:pStyle w:val="ListParagraph"/>
        <w:widowControl w:val="0"/>
        <w:autoSpaceDE w:val="0"/>
        <w:autoSpaceDN w:val="0"/>
        <w:adjustRightInd w:val="0"/>
        <w:spacing w:line="34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1.Tematyka i opracowanie programu kursu:</w:t>
      </w: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ind w:left="284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Wykonawca opracuje program kursu masaż Shiatsu: 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84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 terminie do 7 dni od daty zawarcia umowy,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84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 xml:space="preserve">przeprowadzi kurs „masaż Shiatsu”  w oparciu o program zgodnie z terminarzem ustalonym we współpracy z Zamawiającym, </w:t>
      </w:r>
    </w:p>
    <w:p w:rsidR="00C244EF" w:rsidRPr="006E0B5A" w:rsidRDefault="00C244EF" w:rsidP="006E0B5A">
      <w:pPr>
        <w:pStyle w:val="ListParagraph"/>
        <w:widowControl w:val="0"/>
        <w:numPr>
          <w:ilvl w:val="0"/>
          <w:numId w:val="84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kurs zostanie przeprowadzony w wymiarze 10 godzin zegarowych (dla każdego z uczestników kursu), przy czym liczba godzin zajęć teoretycznych wynosi 3, a liczba godzin zajęć praktycznych wynosi 7.</w:t>
      </w:r>
    </w:p>
    <w:p w:rsidR="00C244EF" w:rsidRPr="006E0B5A" w:rsidRDefault="00C244EF" w:rsidP="006E0B5A">
      <w:pPr>
        <w:widowControl w:val="0"/>
        <w:autoSpaceDE w:val="0"/>
        <w:autoSpaceDN w:val="0"/>
        <w:adjustRightInd w:val="0"/>
        <w:spacing w:after="0" w:line="340" w:lineRule="exact"/>
        <w:jc w:val="both"/>
        <w:rPr>
          <w:rFonts w:ascii="Arial" w:hAnsi="Arial" w:cs="Arial"/>
          <w:sz w:val="20"/>
          <w:szCs w:val="20"/>
        </w:rPr>
      </w:pPr>
    </w:p>
    <w:p w:rsidR="00C244EF" w:rsidRPr="006E0B5A" w:rsidRDefault="00C244EF" w:rsidP="006E0B5A">
      <w:pPr>
        <w:pStyle w:val="ListParagraph"/>
        <w:widowControl w:val="0"/>
        <w:autoSpaceDE w:val="0"/>
        <w:autoSpaceDN w:val="0"/>
        <w:adjustRightInd w:val="0"/>
        <w:spacing w:line="340" w:lineRule="exact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6E0B5A">
        <w:rPr>
          <w:rFonts w:ascii="Arial" w:hAnsi="Arial" w:cs="Arial"/>
          <w:b/>
          <w:bCs/>
          <w:sz w:val="20"/>
          <w:szCs w:val="20"/>
        </w:rPr>
        <w:t>2.Wytyczne do programu kursu:</w:t>
      </w:r>
    </w:p>
    <w:p w:rsidR="00C244EF" w:rsidRPr="006E0B5A" w:rsidRDefault="00C244EF" w:rsidP="006E0B5A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Adresatami kursów są słuchacze/uczniowie Pomorskiej Medycznej Szkoły Policealnej w Słupsku – uczestnicy projektu pn.: Podniesienie jakości kształcenia zawodowego w ramach Regionalnego Programu Operacyjnego Województwa Pomorskiego na lata 2014 – 2020.</w:t>
      </w:r>
    </w:p>
    <w:p w:rsidR="00C244EF" w:rsidRPr="006E0B5A" w:rsidRDefault="00C244EF" w:rsidP="006E0B5A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Celem kursu jest przede wszystkim:</w:t>
      </w:r>
    </w:p>
    <w:p w:rsidR="00C244EF" w:rsidRPr="006E0B5A" w:rsidRDefault="00C244EF" w:rsidP="006E0B5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zdobycie przez uczestników kursu wiedzy teoretycznej dotyczącej zawodu masażysty,</w:t>
      </w:r>
    </w:p>
    <w:p w:rsidR="00C244EF" w:rsidRPr="006E0B5A" w:rsidRDefault="00C244EF" w:rsidP="006E0B5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nabycie przez uczestników kursu umiejętności praktycznych umożliwiających samodzielne wykonywanie zawodu.</w:t>
      </w:r>
    </w:p>
    <w:p w:rsidR="00C244EF" w:rsidRPr="006E0B5A" w:rsidRDefault="00C244EF" w:rsidP="006E0B5A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Kurs powinien składać się z zajęć teoretycznych oraz zajęć praktycznych. Każdy uczestnik kursu powinien posiadać własne stanowisko do zajęć teoretycznych i własne – wydzielone stanowisko do zajęć praktycznych. Zajęcia teoretyczne powinny mieć charakter wykładów. Zajęcia praktyczne powinny odbywać się w pomieszczeniach wyposażonych we wszystkie urządzenia, narzędzia i akcesoria wraz z materiałami eksploatacyjnymi niezbędnymi do prowadzenia zajęć praktycznych tj. oliwka 500 ml – 1 szt., 2 rolki prześcieradeł jednorazowych , płyn do dezynfekcji rąk 500 ml – 1 szt., płyn do dezynfekcji sprzętu 500 ml – 1 szt., mydło do mycia rąk 500 ml – 1 szt., ręczniki jednorazowe w ilości niezbędnej do prowadzenia zajęć.</w:t>
      </w:r>
    </w:p>
    <w:p w:rsidR="00C244EF" w:rsidRPr="006E0B5A" w:rsidRDefault="00C244EF" w:rsidP="006E0B5A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Zajęcia praktyczne obejmują pokaz czynności wykonywany przez instruktora – osobę prowadzącą zajęcia oraz ćwiczenia praktyczne wykonywane przez uczestników kursu pod opieką osoby prowadzącej – instruktora kursu.</w:t>
      </w:r>
    </w:p>
    <w:p w:rsidR="00C244EF" w:rsidRPr="006E0B5A" w:rsidRDefault="00C244EF" w:rsidP="006E0B5A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Wykonawca ma zapewnić każdemu uczestnikowi kursu urządzenia, narzędzia i akcesoria niezbędne do przeprowadzenia kursu. Każdy uczestnik kursu powinien otrzymać od Wykonawcy materiały organizacyjne (harmonogram zajęć w ramach kursu wraz z krótką charakterystyką zajęć) oraz nieodpłatne materiały pomocnicze (instruktażowe) w formie papierowej, elektronicznej lub na nośniku CD  np. skrypt lub inne tożsame publikacje opisujące tematykę szkolenia, notatnik oraz długopis.</w:t>
      </w:r>
    </w:p>
    <w:p w:rsidR="00C244EF" w:rsidRPr="006E0B5A" w:rsidRDefault="00C244EF" w:rsidP="006E0B5A">
      <w:pPr>
        <w:pStyle w:val="ListParagraph"/>
        <w:numPr>
          <w:ilvl w:val="0"/>
          <w:numId w:val="85"/>
        </w:numPr>
        <w:autoSpaceDE w:val="0"/>
        <w:autoSpaceDN w:val="0"/>
        <w:adjustRightInd w:val="0"/>
        <w:spacing w:line="340" w:lineRule="exact"/>
        <w:ind w:left="567" w:hanging="283"/>
        <w:jc w:val="both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Minimalny zakres kursu powinien obejmować następujące treści: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Teoria: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a. podstawy teoretyczne medycyny wschodniej,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b. meridiany i punkty aktywne biologicznie,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c. koncepcja krążenia energii w cielę ludzkim,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d. wskazania i przeciwwskazania do zabiegu,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e. zalety masażu,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f.  zasady Shiatsu,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g. zasady bhp podczas wykonywania zabiegu.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b/>
          <w:sz w:val="20"/>
          <w:szCs w:val="20"/>
        </w:rPr>
      </w:pPr>
      <w:r w:rsidRPr="006E0B5A">
        <w:rPr>
          <w:rFonts w:ascii="Arial" w:hAnsi="Arial" w:cs="Arial"/>
          <w:b/>
          <w:sz w:val="20"/>
          <w:szCs w:val="20"/>
        </w:rPr>
        <w:t>Praktyka: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a. przygotowanie stanowiska pracy,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b. metodyka masażu,</w:t>
      </w:r>
    </w:p>
    <w:p w:rsidR="00C244EF" w:rsidRPr="006E0B5A" w:rsidRDefault="00C244EF" w:rsidP="006E0B5A">
      <w:pPr>
        <w:autoSpaceDE w:val="0"/>
        <w:autoSpaceDN w:val="0"/>
        <w:adjustRightInd w:val="0"/>
        <w:spacing w:after="0" w:line="340" w:lineRule="exact"/>
        <w:ind w:left="284" w:firstLine="284"/>
        <w:rPr>
          <w:rFonts w:ascii="Arial" w:hAnsi="Arial" w:cs="Arial"/>
          <w:sz w:val="20"/>
          <w:szCs w:val="20"/>
        </w:rPr>
      </w:pPr>
      <w:r w:rsidRPr="006E0B5A">
        <w:rPr>
          <w:rFonts w:ascii="Arial" w:hAnsi="Arial" w:cs="Arial"/>
          <w:sz w:val="20"/>
          <w:szCs w:val="20"/>
        </w:rPr>
        <w:t>c. doskonalenie technik wykorzystywanych w masażu</w:t>
      </w:r>
    </w:p>
    <w:sectPr w:rsidR="00C244EF" w:rsidRPr="006E0B5A" w:rsidSect="006E0B5A">
      <w:headerReference w:type="default" r:id="rId9"/>
      <w:footerReference w:type="default" r:id="rId10"/>
      <w:pgSz w:w="11906" w:h="16838"/>
      <w:pgMar w:top="1418" w:right="1418" w:bottom="1418" w:left="1418" w:header="709" w:footer="743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EF" w:rsidRDefault="00C244EF" w:rsidP="00651001">
      <w:pPr>
        <w:spacing w:after="0" w:line="240" w:lineRule="auto"/>
      </w:pPr>
      <w:r>
        <w:separator/>
      </w:r>
    </w:p>
  </w:endnote>
  <w:endnote w:type="continuationSeparator" w:id="0">
    <w:p w:rsidR="00C244EF" w:rsidRDefault="00C244EF" w:rsidP="0065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EF" w:rsidRDefault="00C244EF">
    <w:pPr>
      <w:pStyle w:val="Footer"/>
    </w:pPr>
    <w:r>
      <w:rPr>
        <w:color w:val="4472C4"/>
      </w:rPr>
      <w:t xml:space="preserve"> 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0" type="#_x0000_t75" alt="listownik-mono-Pomorskie-FE-UMWP-UE-EFSI-RPO2014-2020-2015-stop" style="position:absolute;margin-left:70.5pt;margin-top:791.3pt;width:553.05pt;height:15pt;z-index:251662336;visibility:visible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EF" w:rsidRDefault="00C244EF" w:rsidP="00651001">
      <w:pPr>
        <w:spacing w:after="0" w:line="240" w:lineRule="auto"/>
      </w:pPr>
      <w:r>
        <w:separator/>
      </w:r>
    </w:p>
  </w:footnote>
  <w:footnote w:type="continuationSeparator" w:id="0">
    <w:p w:rsidR="00C244EF" w:rsidRDefault="00C244EF" w:rsidP="00651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EF" w:rsidRDefault="00C244EF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49" type="#_x0000_t75" alt="listownik-mono-Pomorskie-FE-UMWP-UE-EFS-RPO2014-2020-2015-nag" style="position:absolute;margin-left:18.45pt;margin-top:3.45pt;width:526.45pt;height:50.6pt;z-index:251660288;visibility:visible;mso-position-horizontal-relative:page;mso-position-vertical-relative:page" o:allowincell="f">
          <v:imagedata r:id="rId1" o:title=""/>
          <w10:wrap anchorx="page" anchory="page"/>
        </v:shape>
      </w:pict>
    </w:r>
  </w:p>
  <w:p w:rsidR="00C244EF" w:rsidRDefault="00C244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624"/>
    <w:multiLevelType w:val="hybridMultilevel"/>
    <w:tmpl w:val="6DDC15F0"/>
    <w:lvl w:ilvl="0" w:tplc="5F98A7B2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39687E"/>
    <w:multiLevelType w:val="hybridMultilevel"/>
    <w:tmpl w:val="F9FA6F7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81E3A"/>
    <w:multiLevelType w:val="hybridMultilevel"/>
    <w:tmpl w:val="3C60A2E8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0432321A"/>
    <w:multiLevelType w:val="hybridMultilevel"/>
    <w:tmpl w:val="ACD4B57E"/>
    <w:lvl w:ilvl="0" w:tplc="D0748DDE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6B35AC"/>
    <w:multiLevelType w:val="hybridMultilevel"/>
    <w:tmpl w:val="8460F71A"/>
    <w:lvl w:ilvl="0" w:tplc="A0A6B0AA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7765C7"/>
    <w:multiLevelType w:val="hybridMultilevel"/>
    <w:tmpl w:val="EC309164"/>
    <w:lvl w:ilvl="0" w:tplc="10C46EE8">
      <w:start w:val="1"/>
      <w:numFmt w:val="lowerLetter"/>
      <w:lvlText w:val="%1."/>
      <w:lvlJc w:val="left"/>
      <w:pPr>
        <w:ind w:left="2160" w:hanging="18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452FDF"/>
    <w:multiLevelType w:val="hybridMultilevel"/>
    <w:tmpl w:val="8292AB02"/>
    <w:lvl w:ilvl="0" w:tplc="D54E888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1D06F2"/>
    <w:multiLevelType w:val="hybridMultilevel"/>
    <w:tmpl w:val="1FCC5F14"/>
    <w:lvl w:ilvl="0" w:tplc="513CEC12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A82DC5"/>
    <w:multiLevelType w:val="hybridMultilevel"/>
    <w:tmpl w:val="7CCC390C"/>
    <w:lvl w:ilvl="0" w:tplc="0415001B">
      <w:start w:val="1"/>
      <w:numFmt w:val="lowerRoman"/>
      <w:lvlText w:val="%1."/>
      <w:lvlJc w:val="right"/>
      <w:pPr>
        <w:ind w:left="24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1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9">
    <w:nsid w:val="0CB06B81"/>
    <w:multiLevelType w:val="hybridMultilevel"/>
    <w:tmpl w:val="AFFE262E"/>
    <w:lvl w:ilvl="0" w:tplc="0415000F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DF776F"/>
    <w:multiLevelType w:val="hybridMultilevel"/>
    <w:tmpl w:val="42A64808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7C7D31"/>
    <w:multiLevelType w:val="hybridMultilevel"/>
    <w:tmpl w:val="16307FCE"/>
    <w:lvl w:ilvl="0" w:tplc="6EAC3D6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8540E8"/>
    <w:multiLevelType w:val="hybridMultilevel"/>
    <w:tmpl w:val="962CBE8E"/>
    <w:lvl w:ilvl="0" w:tplc="9CB2F2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118E2FCC"/>
    <w:multiLevelType w:val="hybridMultilevel"/>
    <w:tmpl w:val="CAAA80C8"/>
    <w:lvl w:ilvl="0" w:tplc="4F1C54E4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3915BC7"/>
    <w:multiLevelType w:val="hybridMultilevel"/>
    <w:tmpl w:val="75A4A0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F558FB"/>
    <w:multiLevelType w:val="hybridMultilevel"/>
    <w:tmpl w:val="DA327372"/>
    <w:lvl w:ilvl="0" w:tplc="792AA9F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1B525015"/>
    <w:multiLevelType w:val="hybridMultilevel"/>
    <w:tmpl w:val="0F2699F4"/>
    <w:lvl w:ilvl="0" w:tplc="6C047796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B9717CB"/>
    <w:multiLevelType w:val="hybridMultilevel"/>
    <w:tmpl w:val="A33486FC"/>
    <w:lvl w:ilvl="0" w:tplc="286E4D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B9C5FA2"/>
    <w:multiLevelType w:val="hybridMultilevel"/>
    <w:tmpl w:val="4BEAC418"/>
    <w:lvl w:ilvl="0" w:tplc="85A6B638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BCF1D6C"/>
    <w:multiLevelType w:val="hybridMultilevel"/>
    <w:tmpl w:val="D764D3AC"/>
    <w:lvl w:ilvl="0" w:tplc="BD76DC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D7A0539"/>
    <w:multiLevelType w:val="hybridMultilevel"/>
    <w:tmpl w:val="D3562162"/>
    <w:lvl w:ilvl="0" w:tplc="F2D0A4D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F567067"/>
    <w:multiLevelType w:val="hybridMultilevel"/>
    <w:tmpl w:val="BA107E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1F6C34D7"/>
    <w:multiLevelType w:val="hybridMultilevel"/>
    <w:tmpl w:val="AEE65EE2"/>
    <w:lvl w:ilvl="0" w:tplc="7EF60C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85661A"/>
    <w:multiLevelType w:val="hybridMultilevel"/>
    <w:tmpl w:val="92C8A0C6"/>
    <w:lvl w:ilvl="0" w:tplc="1DE67650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3424432"/>
    <w:multiLevelType w:val="multilevel"/>
    <w:tmpl w:val="0074B59A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5">
    <w:nsid w:val="24417D9F"/>
    <w:multiLevelType w:val="hybridMultilevel"/>
    <w:tmpl w:val="292CCC9E"/>
    <w:lvl w:ilvl="0" w:tplc="6388E554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6926829"/>
    <w:multiLevelType w:val="hybridMultilevel"/>
    <w:tmpl w:val="AA3A0618"/>
    <w:lvl w:ilvl="0" w:tplc="4B3C9E0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27B44F18"/>
    <w:multiLevelType w:val="hybridMultilevel"/>
    <w:tmpl w:val="98B4B5D6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8">
    <w:nsid w:val="29C64262"/>
    <w:multiLevelType w:val="hybridMultilevel"/>
    <w:tmpl w:val="F1F01480"/>
    <w:lvl w:ilvl="0" w:tplc="7EF60C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B71579F"/>
    <w:multiLevelType w:val="hybridMultilevel"/>
    <w:tmpl w:val="5D1A1AC4"/>
    <w:lvl w:ilvl="0" w:tplc="F65E301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BE47C9F"/>
    <w:multiLevelType w:val="hybridMultilevel"/>
    <w:tmpl w:val="6ACA672A"/>
    <w:lvl w:ilvl="0" w:tplc="2070AB7C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CE45E15"/>
    <w:multiLevelType w:val="hybridMultilevel"/>
    <w:tmpl w:val="10307E5E"/>
    <w:lvl w:ilvl="0" w:tplc="7EF60C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CF442FC"/>
    <w:multiLevelType w:val="hybridMultilevel"/>
    <w:tmpl w:val="E8688462"/>
    <w:lvl w:ilvl="0" w:tplc="8EEC98A4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F701405"/>
    <w:multiLevelType w:val="hybridMultilevel"/>
    <w:tmpl w:val="4F18E480"/>
    <w:lvl w:ilvl="0" w:tplc="92F0A3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F86546E"/>
    <w:multiLevelType w:val="hybridMultilevel"/>
    <w:tmpl w:val="938A86A2"/>
    <w:lvl w:ilvl="0" w:tplc="F510F3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F9B0944"/>
    <w:multiLevelType w:val="hybridMultilevel"/>
    <w:tmpl w:val="30EAF8D2"/>
    <w:lvl w:ilvl="0" w:tplc="8076CC76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1A66595"/>
    <w:multiLevelType w:val="hybridMultilevel"/>
    <w:tmpl w:val="B72A6938"/>
    <w:lvl w:ilvl="0" w:tplc="0415000F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2EE0C12"/>
    <w:multiLevelType w:val="hybridMultilevel"/>
    <w:tmpl w:val="7B7E2342"/>
    <w:lvl w:ilvl="0" w:tplc="F65E301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6E06027"/>
    <w:multiLevelType w:val="hybridMultilevel"/>
    <w:tmpl w:val="20D0258A"/>
    <w:lvl w:ilvl="0" w:tplc="8440FD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9E97026"/>
    <w:multiLevelType w:val="hybridMultilevel"/>
    <w:tmpl w:val="FFF86B98"/>
    <w:lvl w:ilvl="0" w:tplc="7EF60C8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3B0A1CC7"/>
    <w:multiLevelType w:val="hybridMultilevel"/>
    <w:tmpl w:val="7B42286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9148CE"/>
    <w:multiLevelType w:val="hybridMultilevel"/>
    <w:tmpl w:val="A2D2DE1E"/>
    <w:lvl w:ilvl="0" w:tplc="F65E301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3B67107"/>
    <w:multiLevelType w:val="hybridMultilevel"/>
    <w:tmpl w:val="2416D6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3E979FC"/>
    <w:multiLevelType w:val="hybridMultilevel"/>
    <w:tmpl w:val="2E98CF1A"/>
    <w:lvl w:ilvl="0" w:tplc="93E2C14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43A31A4"/>
    <w:multiLevelType w:val="hybridMultilevel"/>
    <w:tmpl w:val="20D290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469C1C73"/>
    <w:multiLevelType w:val="hybridMultilevel"/>
    <w:tmpl w:val="31F29ABC"/>
    <w:lvl w:ilvl="0" w:tplc="2F60C5AA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46E57965"/>
    <w:multiLevelType w:val="hybridMultilevel"/>
    <w:tmpl w:val="B3D43E8E"/>
    <w:lvl w:ilvl="0" w:tplc="4AF4C86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7FC45D5"/>
    <w:multiLevelType w:val="hybridMultilevel"/>
    <w:tmpl w:val="AB0C6CF2"/>
    <w:lvl w:ilvl="0" w:tplc="04150019">
      <w:start w:val="1"/>
      <w:numFmt w:val="lowerLetter"/>
      <w:lvlText w:val="%1."/>
      <w:lvlJc w:val="left"/>
      <w:pPr>
        <w:ind w:left="780" w:hanging="360"/>
      </w:pPr>
      <w:rPr>
        <w:rFonts w:cs="Times New Roman"/>
      </w:rPr>
    </w:lvl>
    <w:lvl w:ilvl="1" w:tplc="0D36478A">
      <w:start w:val="1"/>
      <w:numFmt w:val="decimal"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8">
    <w:nsid w:val="4AE577B9"/>
    <w:multiLevelType w:val="hybridMultilevel"/>
    <w:tmpl w:val="8A7E970C"/>
    <w:lvl w:ilvl="0" w:tplc="D4869BA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4D92256B"/>
    <w:multiLevelType w:val="hybridMultilevel"/>
    <w:tmpl w:val="42B0B8B2"/>
    <w:lvl w:ilvl="0" w:tplc="00CAC53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1975940"/>
    <w:multiLevelType w:val="hybridMultilevel"/>
    <w:tmpl w:val="51DA6F6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2D57D3E"/>
    <w:multiLevelType w:val="hybridMultilevel"/>
    <w:tmpl w:val="582AAA8E"/>
    <w:lvl w:ilvl="0" w:tplc="7F26697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2">
    <w:nsid w:val="53ED7506"/>
    <w:multiLevelType w:val="hybridMultilevel"/>
    <w:tmpl w:val="840A16FC"/>
    <w:lvl w:ilvl="0" w:tplc="00ECADD0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54AF7939"/>
    <w:multiLevelType w:val="hybridMultilevel"/>
    <w:tmpl w:val="AE30DE28"/>
    <w:lvl w:ilvl="0" w:tplc="DFDCA410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58021A3A"/>
    <w:multiLevelType w:val="hybridMultilevel"/>
    <w:tmpl w:val="C68EE834"/>
    <w:lvl w:ilvl="0" w:tplc="F65E301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598A4594"/>
    <w:multiLevelType w:val="hybridMultilevel"/>
    <w:tmpl w:val="1CC64E14"/>
    <w:lvl w:ilvl="0" w:tplc="C8808C7A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AC57801"/>
    <w:multiLevelType w:val="hybridMultilevel"/>
    <w:tmpl w:val="357C30C8"/>
    <w:lvl w:ilvl="0" w:tplc="04150019">
      <w:start w:val="1"/>
      <w:numFmt w:val="lowerLetter"/>
      <w:lvlText w:val="%1."/>
      <w:lvlJc w:val="left"/>
      <w:pPr>
        <w:ind w:left="213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57">
    <w:nsid w:val="5C917334"/>
    <w:multiLevelType w:val="hybridMultilevel"/>
    <w:tmpl w:val="C1E2B2F8"/>
    <w:lvl w:ilvl="0" w:tplc="B49C6792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CB67D7A"/>
    <w:multiLevelType w:val="hybridMultilevel"/>
    <w:tmpl w:val="298A0108"/>
    <w:lvl w:ilvl="0" w:tplc="CAEAFA7A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FB90552"/>
    <w:multiLevelType w:val="hybridMultilevel"/>
    <w:tmpl w:val="884A0DC8"/>
    <w:lvl w:ilvl="0" w:tplc="FB3E0E24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61E5647E"/>
    <w:multiLevelType w:val="hybridMultilevel"/>
    <w:tmpl w:val="03146166"/>
    <w:lvl w:ilvl="0" w:tplc="240097F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3173C9E"/>
    <w:multiLevelType w:val="hybridMultilevel"/>
    <w:tmpl w:val="D360C6DE"/>
    <w:lvl w:ilvl="0" w:tplc="0A9202BE">
      <w:start w:val="1"/>
      <w:numFmt w:val="decimal"/>
      <w:lvlText w:val="%1)"/>
      <w:lvlJc w:val="left"/>
      <w:pPr>
        <w:ind w:left="1776" w:hanging="360"/>
      </w:pPr>
      <w:rPr>
        <w:rFonts w:cs="Times New Roman"/>
        <w:b w:val="0"/>
        <w:i w:val="0"/>
        <w:color w:val="auto"/>
      </w:rPr>
    </w:lvl>
    <w:lvl w:ilvl="1" w:tplc="C504D3C8">
      <w:start w:val="1"/>
      <w:numFmt w:val="lowerLetter"/>
      <w:lvlText w:val="%2."/>
      <w:lvlJc w:val="left"/>
      <w:pPr>
        <w:ind w:left="2496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62">
    <w:nsid w:val="63214175"/>
    <w:multiLevelType w:val="hybridMultilevel"/>
    <w:tmpl w:val="CE2E5E7E"/>
    <w:lvl w:ilvl="0" w:tplc="D944B23E">
      <w:start w:val="1"/>
      <w:numFmt w:val="bullet"/>
      <w:lvlText w:val="−"/>
      <w:lvlJc w:val="left"/>
      <w:pPr>
        <w:ind w:left="114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3">
    <w:nsid w:val="63F151CC"/>
    <w:multiLevelType w:val="hybridMultilevel"/>
    <w:tmpl w:val="836EB9D8"/>
    <w:lvl w:ilvl="0" w:tplc="9D6CB3F8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6FC1F67"/>
    <w:multiLevelType w:val="hybridMultilevel"/>
    <w:tmpl w:val="E04AFA4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71E409A"/>
    <w:multiLevelType w:val="hybridMultilevel"/>
    <w:tmpl w:val="41F24DD2"/>
    <w:lvl w:ilvl="0" w:tplc="89F62D5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6">
    <w:nsid w:val="6E057B47"/>
    <w:multiLevelType w:val="hybridMultilevel"/>
    <w:tmpl w:val="367EE12E"/>
    <w:lvl w:ilvl="0" w:tplc="85B4B186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0913748"/>
    <w:multiLevelType w:val="hybridMultilevel"/>
    <w:tmpl w:val="24064508"/>
    <w:lvl w:ilvl="0" w:tplc="D75ED55C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10F1013"/>
    <w:multiLevelType w:val="hybridMultilevel"/>
    <w:tmpl w:val="C004D77A"/>
    <w:lvl w:ilvl="0" w:tplc="9A1EF850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>
    <w:nsid w:val="714704AB"/>
    <w:multiLevelType w:val="hybridMultilevel"/>
    <w:tmpl w:val="7E503B56"/>
    <w:lvl w:ilvl="0" w:tplc="9B8E064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718D0F89"/>
    <w:multiLevelType w:val="hybridMultilevel"/>
    <w:tmpl w:val="5AA273AC"/>
    <w:lvl w:ilvl="0" w:tplc="2A0A316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1">
    <w:nsid w:val="72045B63"/>
    <w:multiLevelType w:val="hybridMultilevel"/>
    <w:tmpl w:val="EC309164"/>
    <w:lvl w:ilvl="0" w:tplc="10C46EE8">
      <w:start w:val="1"/>
      <w:numFmt w:val="lowerLetter"/>
      <w:lvlText w:val="%1."/>
      <w:lvlJc w:val="left"/>
      <w:pPr>
        <w:ind w:left="2160" w:hanging="18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20B5C71"/>
    <w:multiLevelType w:val="hybridMultilevel"/>
    <w:tmpl w:val="3D1E0AA8"/>
    <w:lvl w:ilvl="0" w:tplc="0415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3">
    <w:nsid w:val="723F3E0B"/>
    <w:multiLevelType w:val="hybridMultilevel"/>
    <w:tmpl w:val="B9F0D3C4"/>
    <w:lvl w:ilvl="0" w:tplc="111EF7D8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72532A8F"/>
    <w:multiLevelType w:val="hybridMultilevel"/>
    <w:tmpl w:val="2884C774"/>
    <w:lvl w:ilvl="0" w:tplc="A9BE8D5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5">
    <w:nsid w:val="72FD2FEB"/>
    <w:multiLevelType w:val="hybridMultilevel"/>
    <w:tmpl w:val="4ED8462A"/>
    <w:lvl w:ilvl="0" w:tplc="0415000F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49959C0"/>
    <w:multiLevelType w:val="hybridMultilevel"/>
    <w:tmpl w:val="CA20E31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7">
    <w:nsid w:val="75AF1900"/>
    <w:multiLevelType w:val="hybridMultilevel"/>
    <w:tmpl w:val="AEDE1A28"/>
    <w:lvl w:ilvl="0" w:tplc="82126AA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76102215"/>
    <w:multiLevelType w:val="hybridMultilevel"/>
    <w:tmpl w:val="55483EAA"/>
    <w:lvl w:ilvl="0" w:tplc="8C5292BE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777066F3"/>
    <w:multiLevelType w:val="hybridMultilevel"/>
    <w:tmpl w:val="AA6473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77833ED6"/>
    <w:multiLevelType w:val="hybridMultilevel"/>
    <w:tmpl w:val="92D8E9EC"/>
    <w:lvl w:ilvl="0" w:tplc="8910A4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F65E301E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cs="Times New Roman"/>
        <w:b w:val="0"/>
      </w:rPr>
    </w:lvl>
    <w:lvl w:ilvl="3" w:tplc="75246B68">
      <w:start w:val="1"/>
      <w:numFmt w:val="lowerRoman"/>
      <w:lvlText w:val="%4."/>
      <w:lvlJc w:val="righ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</w:rPr>
    </w:lvl>
    <w:lvl w:ilvl="5" w:tplc="86C497B6">
      <w:start w:val="1"/>
      <w:numFmt w:val="decimal"/>
      <w:lvlText w:val="%6"/>
      <w:lvlJc w:val="left"/>
      <w:pPr>
        <w:ind w:left="4500" w:hanging="360"/>
      </w:pPr>
      <w:rPr>
        <w:rFonts w:cs="Times New Roman"/>
      </w:rPr>
    </w:lvl>
    <w:lvl w:ilvl="6" w:tplc="A8322FF2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bCs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78C20C94"/>
    <w:multiLevelType w:val="hybridMultilevel"/>
    <w:tmpl w:val="AF6C515C"/>
    <w:lvl w:ilvl="0" w:tplc="04150019">
      <w:start w:val="1"/>
      <w:numFmt w:val="lowerLetter"/>
      <w:lvlText w:val="%1."/>
      <w:lvlJc w:val="left"/>
      <w:pPr>
        <w:ind w:left="249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1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9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6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3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8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5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256" w:hanging="180"/>
      </w:pPr>
      <w:rPr>
        <w:rFonts w:cs="Times New Roman"/>
      </w:rPr>
    </w:lvl>
  </w:abstractNum>
  <w:abstractNum w:abstractNumId="82">
    <w:nsid w:val="7EB23F75"/>
    <w:multiLevelType w:val="hybridMultilevel"/>
    <w:tmpl w:val="715EB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7EDB5F93"/>
    <w:multiLevelType w:val="hybridMultilevel"/>
    <w:tmpl w:val="460C8D18"/>
    <w:lvl w:ilvl="0" w:tplc="07DE315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7EEC6E0E"/>
    <w:multiLevelType w:val="hybridMultilevel"/>
    <w:tmpl w:val="CC7EB1A2"/>
    <w:lvl w:ilvl="0" w:tplc="C714D84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</w:num>
  <w:num w:numId="17">
    <w:abstractNumId w:val="27"/>
  </w:num>
  <w:num w:numId="18">
    <w:abstractNumId w:val="2"/>
  </w:num>
  <w:num w:numId="19">
    <w:abstractNumId w:val="43"/>
  </w:num>
  <w:num w:numId="20">
    <w:abstractNumId w:val="69"/>
  </w:num>
  <w:num w:numId="21">
    <w:abstractNumId w:val="17"/>
  </w:num>
  <w:num w:numId="22">
    <w:abstractNumId w:val="6"/>
  </w:num>
  <w:num w:numId="23">
    <w:abstractNumId w:val="70"/>
  </w:num>
  <w:num w:numId="24">
    <w:abstractNumId w:val="64"/>
  </w:num>
  <w:num w:numId="25">
    <w:abstractNumId w:val="1"/>
  </w:num>
  <w:num w:numId="26">
    <w:abstractNumId w:val="15"/>
  </w:num>
  <w:num w:numId="27">
    <w:abstractNumId w:val="49"/>
  </w:num>
  <w:num w:numId="28">
    <w:abstractNumId w:val="40"/>
  </w:num>
  <w:num w:numId="29">
    <w:abstractNumId w:val="65"/>
  </w:num>
  <w:num w:numId="30">
    <w:abstractNumId w:val="82"/>
  </w:num>
  <w:num w:numId="31">
    <w:abstractNumId w:val="16"/>
  </w:num>
  <w:num w:numId="32">
    <w:abstractNumId w:val="55"/>
  </w:num>
  <w:num w:numId="33">
    <w:abstractNumId w:val="33"/>
  </w:num>
  <w:num w:numId="34">
    <w:abstractNumId w:val="21"/>
  </w:num>
  <w:num w:numId="35">
    <w:abstractNumId w:val="59"/>
  </w:num>
  <w:num w:numId="36">
    <w:abstractNumId w:val="45"/>
  </w:num>
  <w:num w:numId="37">
    <w:abstractNumId w:val="57"/>
  </w:num>
  <w:num w:numId="38">
    <w:abstractNumId w:val="34"/>
  </w:num>
  <w:num w:numId="39">
    <w:abstractNumId w:val="14"/>
  </w:num>
  <w:num w:numId="40">
    <w:abstractNumId w:val="18"/>
  </w:num>
  <w:num w:numId="41">
    <w:abstractNumId w:val="60"/>
  </w:num>
  <w:num w:numId="42">
    <w:abstractNumId w:val="23"/>
  </w:num>
  <w:num w:numId="43">
    <w:abstractNumId w:val="36"/>
  </w:num>
  <w:num w:numId="44">
    <w:abstractNumId w:val="67"/>
  </w:num>
  <w:num w:numId="45">
    <w:abstractNumId w:val="42"/>
  </w:num>
  <w:num w:numId="46">
    <w:abstractNumId w:val="13"/>
  </w:num>
  <w:num w:numId="47">
    <w:abstractNumId w:val="7"/>
  </w:num>
  <w:num w:numId="48">
    <w:abstractNumId w:val="75"/>
  </w:num>
  <w:num w:numId="49">
    <w:abstractNumId w:val="11"/>
  </w:num>
  <w:num w:numId="50">
    <w:abstractNumId w:val="83"/>
  </w:num>
  <w:num w:numId="51">
    <w:abstractNumId w:val="30"/>
  </w:num>
  <w:num w:numId="52">
    <w:abstractNumId w:val="68"/>
  </w:num>
  <w:num w:numId="53">
    <w:abstractNumId w:val="9"/>
  </w:num>
  <w:num w:numId="54">
    <w:abstractNumId w:val="48"/>
  </w:num>
  <w:num w:numId="55">
    <w:abstractNumId w:val="79"/>
  </w:num>
  <w:num w:numId="56">
    <w:abstractNumId w:val="3"/>
  </w:num>
  <w:num w:numId="57">
    <w:abstractNumId w:val="4"/>
  </w:num>
  <w:num w:numId="58">
    <w:abstractNumId w:val="53"/>
  </w:num>
  <w:num w:numId="59">
    <w:abstractNumId w:val="46"/>
  </w:num>
  <w:num w:numId="60">
    <w:abstractNumId w:val="39"/>
  </w:num>
  <w:num w:numId="61">
    <w:abstractNumId w:val="35"/>
  </w:num>
  <w:num w:numId="62">
    <w:abstractNumId w:val="0"/>
  </w:num>
  <w:num w:numId="63">
    <w:abstractNumId w:val="78"/>
  </w:num>
  <w:num w:numId="64">
    <w:abstractNumId w:val="84"/>
  </w:num>
  <w:num w:numId="65">
    <w:abstractNumId w:val="38"/>
  </w:num>
  <w:num w:numId="66">
    <w:abstractNumId w:val="32"/>
  </w:num>
  <w:num w:numId="67">
    <w:abstractNumId w:val="76"/>
  </w:num>
  <w:num w:numId="68">
    <w:abstractNumId w:val="66"/>
  </w:num>
  <w:num w:numId="69">
    <w:abstractNumId w:val="19"/>
  </w:num>
  <w:num w:numId="70">
    <w:abstractNumId w:val="22"/>
  </w:num>
  <w:num w:numId="71">
    <w:abstractNumId w:val="25"/>
  </w:num>
  <w:num w:numId="72">
    <w:abstractNumId w:val="73"/>
  </w:num>
  <w:num w:numId="73">
    <w:abstractNumId w:val="52"/>
  </w:num>
  <w:num w:numId="74">
    <w:abstractNumId w:val="28"/>
  </w:num>
  <w:num w:numId="75">
    <w:abstractNumId w:val="63"/>
  </w:num>
  <w:num w:numId="76">
    <w:abstractNumId w:val="58"/>
  </w:num>
  <w:num w:numId="77">
    <w:abstractNumId w:val="77"/>
  </w:num>
  <w:num w:numId="78">
    <w:abstractNumId w:val="31"/>
  </w:num>
  <w:num w:numId="79">
    <w:abstractNumId w:val="44"/>
  </w:num>
  <w:num w:numId="80">
    <w:abstractNumId w:val="50"/>
  </w:num>
  <w:num w:numId="81">
    <w:abstractNumId w:val="62"/>
  </w:num>
  <w:num w:numId="82">
    <w:abstractNumId w:val="51"/>
  </w:num>
  <w:num w:numId="83">
    <w:abstractNumId w:val="26"/>
  </w:num>
  <w:num w:numId="84">
    <w:abstractNumId w:val="74"/>
  </w:num>
  <w:num w:numId="85">
    <w:abstractNumId w:val="12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3D5"/>
    <w:rsid w:val="00073132"/>
    <w:rsid w:val="000F5C73"/>
    <w:rsid w:val="00112AA5"/>
    <w:rsid w:val="00197AA9"/>
    <w:rsid w:val="001C67EE"/>
    <w:rsid w:val="001F3B85"/>
    <w:rsid w:val="00266D81"/>
    <w:rsid w:val="002828A4"/>
    <w:rsid w:val="002917AD"/>
    <w:rsid w:val="00293EFF"/>
    <w:rsid w:val="002A0BDE"/>
    <w:rsid w:val="002C03AF"/>
    <w:rsid w:val="002D4934"/>
    <w:rsid w:val="0033480A"/>
    <w:rsid w:val="00374F68"/>
    <w:rsid w:val="003A4955"/>
    <w:rsid w:val="003B459A"/>
    <w:rsid w:val="004230D9"/>
    <w:rsid w:val="00441C69"/>
    <w:rsid w:val="004432AD"/>
    <w:rsid w:val="004552FE"/>
    <w:rsid w:val="00471264"/>
    <w:rsid w:val="0047351E"/>
    <w:rsid w:val="00490FD2"/>
    <w:rsid w:val="004A67DA"/>
    <w:rsid w:val="004B049A"/>
    <w:rsid w:val="004D765B"/>
    <w:rsid w:val="004F0AAE"/>
    <w:rsid w:val="00505EC1"/>
    <w:rsid w:val="005138CD"/>
    <w:rsid w:val="00526F05"/>
    <w:rsid w:val="005442FB"/>
    <w:rsid w:val="00587EED"/>
    <w:rsid w:val="005A24AF"/>
    <w:rsid w:val="005C6213"/>
    <w:rsid w:val="005D66C5"/>
    <w:rsid w:val="00630C3E"/>
    <w:rsid w:val="00651001"/>
    <w:rsid w:val="006627A8"/>
    <w:rsid w:val="006E0B5A"/>
    <w:rsid w:val="006F272D"/>
    <w:rsid w:val="006F6A5B"/>
    <w:rsid w:val="00742D74"/>
    <w:rsid w:val="007544CB"/>
    <w:rsid w:val="00783191"/>
    <w:rsid w:val="00786052"/>
    <w:rsid w:val="007D489A"/>
    <w:rsid w:val="007E7104"/>
    <w:rsid w:val="008670CA"/>
    <w:rsid w:val="00870836"/>
    <w:rsid w:val="008A5565"/>
    <w:rsid w:val="008B0709"/>
    <w:rsid w:val="008C49B6"/>
    <w:rsid w:val="008D2783"/>
    <w:rsid w:val="0098420D"/>
    <w:rsid w:val="009A5CDA"/>
    <w:rsid w:val="009D5FE4"/>
    <w:rsid w:val="009E37E4"/>
    <w:rsid w:val="00A05E67"/>
    <w:rsid w:val="00A17E63"/>
    <w:rsid w:val="00A40051"/>
    <w:rsid w:val="00A55E9D"/>
    <w:rsid w:val="00A62A97"/>
    <w:rsid w:val="00A653D5"/>
    <w:rsid w:val="00A708F2"/>
    <w:rsid w:val="00A94EEB"/>
    <w:rsid w:val="00AF25D3"/>
    <w:rsid w:val="00AF65C2"/>
    <w:rsid w:val="00B00020"/>
    <w:rsid w:val="00B33EE6"/>
    <w:rsid w:val="00B65C73"/>
    <w:rsid w:val="00B722BC"/>
    <w:rsid w:val="00B76618"/>
    <w:rsid w:val="00B85E5D"/>
    <w:rsid w:val="00B93B3F"/>
    <w:rsid w:val="00BC0750"/>
    <w:rsid w:val="00C244EF"/>
    <w:rsid w:val="00C37CE1"/>
    <w:rsid w:val="00C829FA"/>
    <w:rsid w:val="00C86B9E"/>
    <w:rsid w:val="00C968B6"/>
    <w:rsid w:val="00CC6CF8"/>
    <w:rsid w:val="00D107E6"/>
    <w:rsid w:val="00D175DB"/>
    <w:rsid w:val="00D46F43"/>
    <w:rsid w:val="00D47762"/>
    <w:rsid w:val="00D608D2"/>
    <w:rsid w:val="00D80417"/>
    <w:rsid w:val="00D85B00"/>
    <w:rsid w:val="00D87A09"/>
    <w:rsid w:val="00DB5AA3"/>
    <w:rsid w:val="00DB7E64"/>
    <w:rsid w:val="00F256B8"/>
    <w:rsid w:val="00F324A8"/>
    <w:rsid w:val="00F5254A"/>
    <w:rsid w:val="00F75513"/>
    <w:rsid w:val="00F76408"/>
    <w:rsid w:val="00FB6516"/>
    <w:rsid w:val="00FF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65C7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5C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5C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65C7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65C7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65C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E6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E6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E6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E6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E61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B65C73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B65C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74E6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uiPriority w:val="99"/>
    <w:pPr>
      <w:spacing w:after="200" w:line="276" w:lineRule="auto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FootnoteText">
    <w:name w:val="footnote text"/>
    <w:basedOn w:val="Normal"/>
    <w:link w:val="FootnoteTextChar"/>
    <w:uiPriority w:val="99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aliases w:val="normalny tekst,Akapit z list¹,L1,Numerowanie,Akapit z listą5,T_SZ_List Paragraph,Akapit z listą BS,Kolorowa lista — akcent 11,Colorful List - Accent 11,Preambuła,BulletC,Obiekt,List Paragraph1,Akapit z listą1,Styl 1,paragraf"/>
    <w:basedOn w:val="Normal"/>
    <w:link w:val="ListParagraphChar"/>
    <w:uiPriority w:val="99"/>
    <w:qFormat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ekstblokowy1">
    <w:name w:val="Tekst blokowy1"/>
    <w:basedOn w:val="Normal"/>
    <w:uiPriority w:val="99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65C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74E61"/>
    <w:rPr>
      <w:rFonts w:asciiTheme="majorHAnsi" w:eastAsiaTheme="majorEastAsia" w:hAnsiTheme="majorHAnsi" w:cstheme="majorBidi"/>
      <w:sz w:val="24"/>
      <w:szCs w:val="24"/>
    </w:rPr>
  </w:style>
  <w:style w:type="table" w:customStyle="1" w:styleId="Styl">
    <w:name w:val="Styl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9">
    <w:name w:val="Styl19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8">
    <w:name w:val="Styl18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7">
    <w:name w:val="Styl17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6">
    <w:name w:val="Styl16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5">
    <w:name w:val="Styl15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4">
    <w:name w:val="Styl14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3">
    <w:name w:val="Styl13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2">
    <w:name w:val="Styl12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1">
    <w:name w:val="Styl11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0">
    <w:name w:val="Styl10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9">
    <w:name w:val="Styl9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8">
    <w:name w:val="Styl8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7">
    <w:name w:val="Styl7"/>
    <w:basedOn w:val="TableNormal1"/>
    <w:uiPriority w:val="99"/>
    <w:rsid w:val="00B65C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6">
    <w:name w:val="Styl6"/>
    <w:basedOn w:val="TableNormal1"/>
    <w:uiPriority w:val="99"/>
    <w:rsid w:val="00B65C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5">
    <w:name w:val="Styl5"/>
    <w:basedOn w:val="TableNormal1"/>
    <w:uiPriority w:val="99"/>
    <w:rsid w:val="00B65C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4">
    <w:name w:val="Styl4"/>
    <w:basedOn w:val="TableNormal1"/>
    <w:uiPriority w:val="99"/>
    <w:rsid w:val="00B65C7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3">
    <w:name w:val="Styl3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B65C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51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51001"/>
    <w:rPr>
      <w:rFonts w:cs="Times New Roman"/>
    </w:rPr>
  </w:style>
  <w:style w:type="character" w:styleId="Hyperlink">
    <w:name w:val="Hyperlink"/>
    <w:basedOn w:val="DefaultParagraphFont"/>
    <w:uiPriority w:val="99"/>
    <w:rsid w:val="00A40051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A40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A40051"/>
    <w:rPr>
      <w:rFonts w:cs="Times New Roman"/>
      <w:lang w:eastAsia="en-US"/>
    </w:rPr>
  </w:style>
  <w:style w:type="character" w:customStyle="1" w:styleId="ListParagraphChar">
    <w:name w:val="List Paragraph Char"/>
    <w:aliases w:val="normalny tekst Char,Akapit z list¹ Char,L1 Char,Numerowanie Char,Akapit z listą5 Char,T_SZ_List Paragraph Char,Akapit z listą BS Char,Kolorowa lista — akcent 11 Char,Colorful List - Accent 11 Char,Preambuła Char,BulletC Char"/>
    <w:link w:val="ListParagraph"/>
    <w:uiPriority w:val="99"/>
    <w:locked/>
    <w:rsid w:val="00A40051"/>
    <w:rPr>
      <w:rFonts w:ascii="Times New Roman" w:hAnsi="Times New Roman"/>
      <w:sz w:val="24"/>
      <w:lang w:eastAsia="ar-SA" w:bidi="ar-SA"/>
    </w:rPr>
  </w:style>
  <w:style w:type="character" w:customStyle="1" w:styleId="NoSpacingChar">
    <w:name w:val="No Spacing Char"/>
    <w:link w:val="NoSpacing"/>
    <w:uiPriority w:val="99"/>
    <w:locked/>
    <w:rsid w:val="00A40051"/>
    <w:rPr>
      <w:rFonts w:ascii="Calibri" w:eastAsia="Times New Roman" w:hAnsi="Calibri"/>
      <w:sz w:val="22"/>
      <w:lang w:eastAsia="en-US"/>
    </w:rPr>
  </w:style>
  <w:style w:type="character" w:customStyle="1" w:styleId="fontstyle01">
    <w:name w:val="fontstyle01"/>
    <w:uiPriority w:val="99"/>
    <w:rsid w:val="00D175DB"/>
    <w:rPr>
      <w:rFonts w:ascii="Times-Bold" w:hAnsi="Times-Bold"/>
      <w:b/>
      <w:color w:val="000000"/>
      <w:sz w:val="22"/>
    </w:rPr>
  </w:style>
  <w:style w:type="character" w:customStyle="1" w:styleId="fontstyle21">
    <w:name w:val="fontstyle21"/>
    <w:uiPriority w:val="99"/>
    <w:rsid w:val="00D175DB"/>
    <w:rPr>
      <w:rFonts w:ascii="Times-Roman" w:hAnsi="Times-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5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5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pomorskie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po.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2792</Words>
  <Characters>16758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III SWZ - Szczegółowy opis przedmiotu zamówienia (SOPZ)</dc:title>
  <dc:subject/>
  <dc:creator>Małgorzata Domazer</dc:creator>
  <cp:keywords/>
  <dc:description/>
  <cp:lastModifiedBy>Marzena Osuch</cp:lastModifiedBy>
  <cp:revision>2</cp:revision>
  <cp:lastPrinted>2021-07-08T06:56:00Z</cp:lastPrinted>
  <dcterms:created xsi:type="dcterms:W3CDTF">2021-10-19T06:17:00Z</dcterms:created>
  <dcterms:modified xsi:type="dcterms:W3CDTF">2021-10-19T06:17:00Z</dcterms:modified>
</cp:coreProperties>
</file>